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12B" w:rsidRPr="00AB5C3D" w:rsidRDefault="0044212B" w:rsidP="008A3E01">
      <w:pPr>
        <w:jc w:val="both"/>
        <w:rPr>
          <w:rFonts w:ascii="Times New Roman" w:hAnsi="Times New Roman" w:cs="Times New Roman"/>
          <w:sz w:val="20"/>
          <w:szCs w:val="20"/>
        </w:rPr>
      </w:pPr>
    </w:p>
    <w:p w:rsidR="00720389" w:rsidRPr="00AB5C3D" w:rsidRDefault="00720389" w:rsidP="008A3E01">
      <w:pPr>
        <w:jc w:val="both"/>
        <w:rPr>
          <w:rFonts w:ascii="Times New Roman" w:hAnsi="Times New Roman" w:cs="Times New Roman"/>
          <w:sz w:val="20"/>
          <w:szCs w:val="20"/>
        </w:rPr>
      </w:pPr>
    </w:p>
    <w:p w:rsidR="00720389" w:rsidRPr="00AB5C3D" w:rsidRDefault="00720389" w:rsidP="008A3E01">
      <w:pPr>
        <w:jc w:val="both"/>
        <w:rPr>
          <w:rFonts w:ascii="Times New Roman" w:hAnsi="Times New Roman" w:cs="Times New Roman"/>
          <w:b/>
          <w:sz w:val="20"/>
          <w:szCs w:val="20"/>
          <w:u w:val="single"/>
        </w:rPr>
      </w:pPr>
      <w:r w:rsidRPr="00AB5C3D">
        <w:rPr>
          <w:rFonts w:ascii="Times New Roman" w:hAnsi="Times New Roman" w:cs="Times New Roman"/>
          <w:b/>
          <w:sz w:val="20"/>
          <w:szCs w:val="20"/>
          <w:u w:val="single"/>
        </w:rPr>
        <w:t>Yönetim Bilişim Sistemleri</w:t>
      </w:r>
      <w:r w:rsidR="00EE79E1">
        <w:rPr>
          <w:rFonts w:ascii="Times New Roman" w:hAnsi="Times New Roman" w:cs="Times New Roman"/>
          <w:b/>
          <w:sz w:val="20"/>
          <w:szCs w:val="20"/>
          <w:u w:val="single"/>
        </w:rPr>
        <w:t xml:space="preserve"> Bölümü</w:t>
      </w:r>
    </w:p>
    <w:tbl>
      <w:tblPr>
        <w:tblStyle w:val="TabloKlavuzu"/>
        <w:tblW w:w="9599" w:type="dxa"/>
        <w:tblLook w:val="04A0" w:firstRow="1" w:lastRow="0" w:firstColumn="1" w:lastColumn="0" w:noHBand="0" w:noVBand="1"/>
      </w:tblPr>
      <w:tblGrid>
        <w:gridCol w:w="3539"/>
        <w:gridCol w:w="6060"/>
      </w:tblGrid>
      <w:tr w:rsidR="004B497C" w:rsidRPr="00AB5C3D" w:rsidTr="00CA1848">
        <w:trPr>
          <w:trHeight w:val="202"/>
        </w:trPr>
        <w:tc>
          <w:tcPr>
            <w:tcW w:w="3539" w:type="dxa"/>
          </w:tcPr>
          <w:p w:rsidR="004B497C" w:rsidRPr="00AB5C3D" w:rsidRDefault="004B497C" w:rsidP="008A3E01">
            <w:pPr>
              <w:jc w:val="both"/>
              <w:rPr>
                <w:rFonts w:ascii="Times New Roman" w:hAnsi="Times New Roman" w:cs="Times New Roman"/>
                <w:sz w:val="20"/>
                <w:szCs w:val="20"/>
              </w:rPr>
            </w:pPr>
            <w:r w:rsidRPr="00AB5C3D">
              <w:rPr>
                <w:rFonts w:ascii="Times New Roman" w:hAnsi="Times New Roman" w:cs="Times New Roman"/>
                <w:sz w:val="20"/>
                <w:szCs w:val="20"/>
              </w:rPr>
              <w:t>İç Paydaşlar</w:t>
            </w:r>
          </w:p>
        </w:tc>
        <w:tc>
          <w:tcPr>
            <w:tcW w:w="6060" w:type="dxa"/>
          </w:tcPr>
          <w:p w:rsidR="004B497C" w:rsidRPr="00AB5C3D" w:rsidRDefault="00590986" w:rsidP="008A3E01">
            <w:pPr>
              <w:jc w:val="both"/>
              <w:rPr>
                <w:rFonts w:ascii="Times New Roman" w:hAnsi="Times New Roman" w:cs="Times New Roman"/>
                <w:sz w:val="20"/>
                <w:szCs w:val="20"/>
              </w:rPr>
            </w:pPr>
            <w:r>
              <w:rPr>
                <w:rFonts w:ascii="Times New Roman" w:hAnsi="Times New Roman" w:cs="Times New Roman"/>
                <w:sz w:val="20"/>
                <w:szCs w:val="20"/>
              </w:rPr>
              <w:t>-</w:t>
            </w:r>
            <w:r w:rsidR="004B497C" w:rsidRPr="00AB5C3D">
              <w:rPr>
                <w:rFonts w:ascii="Times New Roman" w:hAnsi="Times New Roman" w:cs="Times New Roman"/>
                <w:sz w:val="20"/>
                <w:szCs w:val="20"/>
              </w:rPr>
              <w:t>Yazılım Mühendisliği Bölümü</w:t>
            </w:r>
          </w:p>
        </w:tc>
      </w:tr>
      <w:tr w:rsidR="004B497C" w:rsidRPr="00AB5C3D" w:rsidTr="00CA1848">
        <w:trPr>
          <w:trHeight w:val="415"/>
        </w:trPr>
        <w:tc>
          <w:tcPr>
            <w:tcW w:w="3539" w:type="dxa"/>
          </w:tcPr>
          <w:p w:rsidR="00783E79" w:rsidRDefault="00783E79" w:rsidP="008A3E01">
            <w:pPr>
              <w:jc w:val="both"/>
              <w:rPr>
                <w:rFonts w:ascii="Times New Roman" w:hAnsi="Times New Roman" w:cs="Times New Roman"/>
                <w:sz w:val="20"/>
                <w:szCs w:val="20"/>
              </w:rPr>
            </w:pPr>
          </w:p>
          <w:p w:rsidR="004B497C" w:rsidRPr="00AB5C3D" w:rsidRDefault="004B497C" w:rsidP="008A3E01">
            <w:pPr>
              <w:jc w:val="both"/>
              <w:rPr>
                <w:rFonts w:ascii="Times New Roman" w:hAnsi="Times New Roman" w:cs="Times New Roman"/>
                <w:sz w:val="20"/>
                <w:szCs w:val="20"/>
              </w:rPr>
            </w:pPr>
            <w:r w:rsidRPr="00AB5C3D">
              <w:rPr>
                <w:rFonts w:ascii="Times New Roman" w:hAnsi="Times New Roman" w:cs="Times New Roman"/>
                <w:sz w:val="20"/>
                <w:szCs w:val="20"/>
              </w:rPr>
              <w:t>Dış Paydaşlar</w:t>
            </w:r>
          </w:p>
        </w:tc>
        <w:tc>
          <w:tcPr>
            <w:tcW w:w="6060" w:type="dxa"/>
          </w:tcPr>
          <w:p w:rsidR="004B497C" w:rsidRPr="00AB5C3D" w:rsidRDefault="00590986" w:rsidP="008A3E01">
            <w:pPr>
              <w:jc w:val="both"/>
              <w:rPr>
                <w:rFonts w:ascii="Times New Roman" w:hAnsi="Times New Roman" w:cs="Times New Roman"/>
                <w:sz w:val="20"/>
                <w:szCs w:val="20"/>
              </w:rPr>
            </w:pPr>
            <w:r>
              <w:rPr>
                <w:rFonts w:ascii="Times New Roman" w:hAnsi="Times New Roman" w:cs="Times New Roman"/>
                <w:sz w:val="20"/>
                <w:szCs w:val="20"/>
              </w:rPr>
              <w:t>-</w:t>
            </w:r>
            <w:r w:rsidR="004B497C" w:rsidRPr="00AB5C3D">
              <w:rPr>
                <w:rFonts w:ascii="Times New Roman" w:hAnsi="Times New Roman" w:cs="Times New Roman"/>
                <w:sz w:val="20"/>
                <w:szCs w:val="20"/>
              </w:rPr>
              <w:t>Atatürk Üniversitesi Yönetim Bilişim Sistemleri</w:t>
            </w:r>
            <w:r w:rsidR="003C6EDF" w:rsidRPr="00AB5C3D">
              <w:rPr>
                <w:rFonts w:ascii="Times New Roman" w:hAnsi="Times New Roman" w:cs="Times New Roman"/>
                <w:sz w:val="20"/>
                <w:szCs w:val="20"/>
              </w:rPr>
              <w:t xml:space="preserve"> Bölümü</w:t>
            </w:r>
          </w:p>
          <w:p w:rsidR="004B497C" w:rsidRPr="00AB5C3D" w:rsidRDefault="00590986" w:rsidP="008A3E01">
            <w:pPr>
              <w:jc w:val="both"/>
              <w:rPr>
                <w:rFonts w:ascii="Times New Roman" w:hAnsi="Times New Roman" w:cs="Times New Roman"/>
                <w:sz w:val="20"/>
                <w:szCs w:val="20"/>
              </w:rPr>
            </w:pPr>
            <w:r>
              <w:rPr>
                <w:rFonts w:ascii="Times New Roman" w:hAnsi="Times New Roman" w:cs="Times New Roman"/>
                <w:sz w:val="20"/>
                <w:szCs w:val="20"/>
              </w:rPr>
              <w:t>-</w:t>
            </w:r>
            <w:r w:rsidR="004B497C" w:rsidRPr="00AB5C3D">
              <w:rPr>
                <w:rFonts w:ascii="Times New Roman" w:hAnsi="Times New Roman" w:cs="Times New Roman"/>
                <w:sz w:val="20"/>
                <w:szCs w:val="20"/>
              </w:rPr>
              <w:t>Bölüm Mezunları</w:t>
            </w:r>
          </w:p>
          <w:p w:rsidR="004B497C" w:rsidRPr="00AB5C3D" w:rsidRDefault="00590986" w:rsidP="008A3E01">
            <w:pPr>
              <w:jc w:val="both"/>
              <w:rPr>
                <w:rFonts w:ascii="Times New Roman" w:hAnsi="Times New Roman" w:cs="Times New Roman"/>
                <w:sz w:val="20"/>
                <w:szCs w:val="20"/>
              </w:rPr>
            </w:pPr>
            <w:r>
              <w:rPr>
                <w:rFonts w:ascii="Times New Roman" w:hAnsi="Times New Roman" w:cs="Times New Roman"/>
                <w:sz w:val="20"/>
                <w:szCs w:val="20"/>
              </w:rPr>
              <w:t>-</w:t>
            </w:r>
            <w:r w:rsidR="004B497C" w:rsidRPr="00AB5C3D">
              <w:rPr>
                <w:rFonts w:ascii="Times New Roman" w:hAnsi="Times New Roman" w:cs="Times New Roman"/>
                <w:sz w:val="20"/>
                <w:szCs w:val="20"/>
              </w:rPr>
              <w:t>Emniyet Müdürlüğü Siber Suçlarla Mücadele Şube Müdürlüğü</w:t>
            </w:r>
          </w:p>
        </w:tc>
      </w:tr>
      <w:tr w:rsidR="004B497C" w:rsidRPr="00AB5C3D" w:rsidTr="00CA1848">
        <w:trPr>
          <w:trHeight w:val="202"/>
        </w:trPr>
        <w:tc>
          <w:tcPr>
            <w:tcW w:w="3539" w:type="dxa"/>
          </w:tcPr>
          <w:p w:rsidR="004B497C" w:rsidRPr="00AB5C3D" w:rsidRDefault="004B497C" w:rsidP="008A3E01">
            <w:pPr>
              <w:jc w:val="both"/>
              <w:rPr>
                <w:rFonts w:ascii="Times New Roman" w:hAnsi="Times New Roman" w:cs="Times New Roman"/>
                <w:sz w:val="20"/>
                <w:szCs w:val="20"/>
              </w:rPr>
            </w:pPr>
            <w:r w:rsidRPr="00AB5C3D">
              <w:rPr>
                <w:rFonts w:ascii="Times New Roman" w:hAnsi="Times New Roman" w:cs="Times New Roman"/>
                <w:sz w:val="20"/>
                <w:szCs w:val="20"/>
              </w:rPr>
              <w:t>Planlanan Toplantı Tarihi ve Saati</w:t>
            </w:r>
          </w:p>
        </w:tc>
        <w:tc>
          <w:tcPr>
            <w:tcW w:w="6060" w:type="dxa"/>
          </w:tcPr>
          <w:p w:rsidR="004B497C" w:rsidRPr="00AB5C3D" w:rsidRDefault="00445BA8" w:rsidP="008A3E01">
            <w:pPr>
              <w:jc w:val="both"/>
              <w:rPr>
                <w:rFonts w:ascii="Times New Roman" w:hAnsi="Times New Roman" w:cs="Times New Roman"/>
                <w:sz w:val="20"/>
                <w:szCs w:val="20"/>
              </w:rPr>
            </w:pPr>
            <w:r>
              <w:rPr>
                <w:rFonts w:ascii="Times New Roman" w:hAnsi="Times New Roman" w:cs="Times New Roman"/>
                <w:sz w:val="20"/>
                <w:szCs w:val="20"/>
              </w:rPr>
              <w:t>Toplantı yapılmıştır.</w:t>
            </w:r>
          </w:p>
        </w:tc>
      </w:tr>
      <w:tr w:rsidR="004B497C" w:rsidRPr="00AB5C3D" w:rsidTr="00CA1848">
        <w:trPr>
          <w:trHeight w:val="202"/>
        </w:trPr>
        <w:tc>
          <w:tcPr>
            <w:tcW w:w="3539" w:type="dxa"/>
          </w:tcPr>
          <w:p w:rsidR="00783E79" w:rsidRDefault="00783E79" w:rsidP="008A3E01">
            <w:pPr>
              <w:jc w:val="both"/>
              <w:rPr>
                <w:rFonts w:ascii="Times New Roman" w:hAnsi="Times New Roman" w:cs="Times New Roman"/>
                <w:sz w:val="20"/>
                <w:szCs w:val="20"/>
              </w:rPr>
            </w:pPr>
          </w:p>
          <w:p w:rsidR="004B497C" w:rsidRPr="00AB5C3D" w:rsidRDefault="001F0EF7" w:rsidP="008A3E01">
            <w:pPr>
              <w:jc w:val="both"/>
              <w:rPr>
                <w:rFonts w:ascii="Times New Roman" w:hAnsi="Times New Roman" w:cs="Times New Roman"/>
                <w:sz w:val="20"/>
                <w:szCs w:val="20"/>
              </w:rPr>
            </w:pPr>
            <w:r w:rsidRPr="00AB5C3D">
              <w:rPr>
                <w:rFonts w:ascii="Times New Roman" w:hAnsi="Times New Roman" w:cs="Times New Roman"/>
                <w:sz w:val="20"/>
                <w:szCs w:val="20"/>
              </w:rPr>
              <w:t xml:space="preserve">İç Paydaşlarla </w:t>
            </w:r>
            <w:r w:rsidR="004B497C" w:rsidRPr="00AB5C3D">
              <w:rPr>
                <w:rFonts w:ascii="Times New Roman" w:hAnsi="Times New Roman" w:cs="Times New Roman"/>
                <w:sz w:val="20"/>
                <w:szCs w:val="20"/>
              </w:rPr>
              <w:t>Yapılan Toplantı İçeriği</w:t>
            </w:r>
          </w:p>
        </w:tc>
        <w:tc>
          <w:tcPr>
            <w:tcW w:w="6060" w:type="dxa"/>
          </w:tcPr>
          <w:p w:rsidR="004B497C" w:rsidRPr="00AB5C3D" w:rsidRDefault="00006500" w:rsidP="008A3E01">
            <w:pPr>
              <w:jc w:val="both"/>
              <w:rPr>
                <w:rFonts w:ascii="Times New Roman" w:hAnsi="Times New Roman" w:cs="Times New Roman"/>
                <w:sz w:val="20"/>
                <w:szCs w:val="20"/>
              </w:rPr>
            </w:pPr>
            <w:r>
              <w:rPr>
                <w:rFonts w:ascii="Times New Roman" w:hAnsi="Times New Roman" w:cs="Times New Roman"/>
                <w:sz w:val="20"/>
                <w:szCs w:val="20"/>
              </w:rPr>
              <w:t xml:space="preserve">Yapılan görüşmeler sonucunda; </w:t>
            </w:r>
            <w:r w:rsidR="00164CA0" w:rsidRPr="00AB5C3D">
              <w:rPr>
                <w:rFonts w:ascii="Times New Roman" w:hAnsi="Times New Roman" w:cs="Times New Roman"/>
                <w:sz w:val="20"/>
                <w:szCs w:val="20"/>
              </w:rPr>
              <w:t>Yazılım Mühendisliği Bölümü ile bölümümüz arasında yapılacak öğrenci kulüpleri ve bölüm organizasyonlarının (seminer, konferans, eğitim, vb.) eş</w:t>
            </w:r>
            <w:r w:rsidR="00920220">
              <w:rPr>
                <w:rFonts w:ascii="Times New Roman" w:hAnsi="Times New Roman" w:cs="Times New Roman"/>
                <w:sz w:val="20"/>
                <w:szCs w:val="20"/>
              </w:rPr>
              <w:t xml:space="preserve"> </w:t>
            </w:r>
            <w:r w:rsidR="00164CA0" w:rsidRPr="00AB5C3D">
              <w:rPr>
                <w:rFonts w:ascii="Times New Roman" w:hAnsi="Times New Roman" w:cs="Times New Roman"/>
                <w:sz w:val="20"/>
                <w:szCs w:val="20"/>
              </w:rPr>
              <w:t>güdümlü ve iş</w:t>
            </w:r>
            <w:r w:rsidR="00590986">
              <w:rPr>
                <w:rFonts w:ascii="Times New Roman" w:hAnsi="Times New Roman" w:cs="Times New Roman"/>
                <w:sz w:val="20"/>
                <w:szCs w:val="20"/>
              </w:rPr>
              <w:t xml:space="preserve"> birliği içerisinde yapılmasına karar verilmiştir.</w:t>
            </w:r>
          </w:p>
        </w:tc>
      </w:tr>
      <w:tr w:rsidR="001F0EF7" w:rsidRPr="00AB5C3D" w:rsidTr="00CA1848">
        <w:trPr>
          <w:trHeight w:val="202"/>
        </w:trPr>
        <w:tc>
          <w:tcPr>
            <w:tcW w:w="3539" w:type="dxa"/>
          </w:tcPr>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035126" w:rsidRDefault="00035126" w:rsidP="008A3E01">
            <w:pPr>
              <w:jc w:val="both"/>
              <w:rPr>
                <w:rFonts w:ascii="Times New Roman" w:hAnsi="Times New Roman" w:cs="Times New Roman"/>
                <w:sz w:val="20"/>
                <w:szCs w:val="20"/>
              </w:rPr>
            </w:pPr>
          </w:p>
          <w:p w:rsidR="001F0EF7" w:rsidRPr="00AB5C3D" w:rsidRDefault="001F0EF7" w:rsidP="008A3E01">
            <w:pPr>
              <w:jc w:val="both"/>
              <w:rPr>
                <w:rFonts w:ascii="Times New Roman" w:hAnsi="Times New Roman" w:cs="Times New Roman"/>
                <w:sz w:val="20"/>
                <w:szCs w:val="20"/>
              </w:rPr>
            </w:pPr>
            <w:r w:rsidRPr="00AB5C3D">
              <w:rPr>
                <w:rFonts w:ascii="Times New Roman" w:hAnsi="Times New Roman" w:cs="Times New Roman"/>
                <w:sz w:val="20"/>
                <w:szCs w:val="20"/>
              </w:rPr>
              <w:t>Dış Paydaşlarla Yapılan Toplantı İçeriği</w:t>
            </w:r>
          </w:p>
        </w:tc>
        <w:tc>
          <w:tcPr>
            <w:tcW w:w="6060" w:type="dxa"/>
          </w:tcPr>
          <w:p w:rsidR="00AC0645" w:rsidRDefault="00164CA0" w:rsidP="008A3E01">
            <w:pPr>
              <w:jc w:val="both"/>
              <w:rPr>
                <w:rFonts w:ascii="Times New Roman" w:hAnsi="Times New Roman" w:cs="Times New Roman"/>
                <w:sz w:val="20"/>
                <w:szCs w:val="20"/>
              </w:rPr>
            </w:pPr>
            <w:r w:rsidRPr="00AB5C3D">
              <w:rPr>
                <w:rFonts w:ascii="Times New Roman" w:hAnsi="Times New Roman" w:cs="Times New Roman"/>
                <w:sz w:val="20"/>
                <w:szCs w:val="20"/>
              </w:rPr>
              <w:t>Gümüşhane İl Emniyet Müdürlüğü’nde görevli Kom</w:t>
            </w:r>
            <w:r w:rsidR="00AC0645">
              <w:rPr>
                <w:rFonts w:ascii="Times New Roman" w:hAnsi="Times New Roman" w:cs="Times New Roman"/>
                <w:sz w:val="20"/>
                <w:szCs w:val="20"/>
              </w:rPr>
              <w:t>i</w:t>
            </w:r>
            <w:r w:rsidRPr="00AB5C3D">
              <w:rPr>
                <w:rFonts w:ascii="Times New Roman" w:hAnsi="Times New Roman" w:cs="Times New Roman"/>
                <w:sz w:val="20"/>
                <w:szCs w:val="20"/>
              </w:rPr>
              <w:t xml:space="preserve">ser ile Bölüm Başkanımızı Doç. Dr. Handan ÇAM başkanlığında, Kalite Komisyonu Başkanımız Dr. </w:t>
            </w:r>
            <w:proofErr w:type="spellStart"/>
            <w:r w:rsidRPr="00AB5C3D">
              <w:rPr>
                <w:rFonts w:ascii="Times New Roman" w:hAnsi="Times New Roman" w:cs="Times New Roman"/>
                <w:sz w:val="20"/>
                <w:szCs w:val="20"/>
              </w:rPr>
              <w:t>Öğr</w:t>
            </w:r>
            <w:proofErr w:type="spellEnd"/>
            <w:r w:rsidRPr="00AB5C3D">
              <w:rPr>
                <w:rFonts w:ascii="Times New Roman" w:hAnsi="Times New Roman" w:cs="Times New Roman"/>
                <w:sz w:val="20"/>
                <w:szCs w:val="20"/>
              </w:rPr>
              <w:t xml:space="preserve">. Üyesi Kübra ŞİMŞEK DEMİRBAĞ ve Dr. </w:t>
            </w:r>
            <w:proofErr w:type="spellStart"/>
            <w:r w:rsidRPr="00AB5C3D">
              <w:rPr>
                <w:rFonts w:ascii="Times New Roman" w:hAnsi="Times New Roman" w:cs="Times New Roman"/>
                <w:sz w:val="20"/>
                <w:szCs w:val="20"/>
              </w:rPr>
              <w:t>Öğr</w:t>
            </w:r>
            <w:proofErr w:type="spellEnd"/>
            <w:r w:rsidRPr="00AB5C3D">
              <w:rPr>
                <w:rFonts w:ascii="Times New Roman" w:hAnsi="Times New Roman" w:cs="Times New Roman"/>
                <w:sz w:val="20"/>
                <w:szCs w:val="20"/>
              </w:rPr>
              <w:t>. Üyesi Selçuk YALÇIN arasında yapılan görüşmeler sonucunda;</w:t>
            </w:r>
          </w:p>
          <w:p w:rsidR="00AC0645" w:rsidRDefault="00164CA0" w:rsidP="008A3E01">
            <w:pPr>
              <w:jc w:val="both"/>
              <w:rPr>
                <w:rFonts w:ascii="Times New Roman" w:hAnsi="Times New Roman" w:cs="Times New Roman"/>
                <w:sz w:val="20"/>
                <w:szCs w:val="20"/>
              </w:rPr>
            </w:pPr>
            <w:r w:rsidRPr="00AB5C3D">
              <w:rPr>
                <w:rFonts w:ascii="Times New Roman" w:hAnsi="Times New Roman" w:cs="Times New Roman"/>
                <w:sz w:val="20"/>
                <w:szCs w:val="20"/>
              </w:rPr>
              <w:t>a) Siber Güvenliğin kurumsal düzeyde ele alınışı, düzenlenişi ile ilgili olarak bölümümüzde öğrenci</w:t>
            </w:r>
            <w:r w:rsidR="00AC0645">
              <w:rPr>
                <w:rFonts w:ascii="Times New Roman" w:hAnsi="Times New Roman" w:cs="Times New Roman"/>
                <w:sz w:val="20"/>
                <w:szCs w:val="20"/>
              </w:rPr>
              <w:t>lere yönelik sunum yapılmasına,</w:t>
            </w:r>
          </w:p>
          <w:p w:rsidR="00AC0645" w:rsidRDefault="00164CA0" w:rsidP="008A3E01">
            <w:pPr>
              <w:jc w:val="both"/>
              <w:rPr>
                <w:rFonts w:ascii="Times New Roman" w:hAnsi="Times New Roman" w:cs="Times New Roman"/>
                <w:sz w:val="20"/>
                <w:szCs w:val="20"/>
              </w:rPr>
            </w:pPr>
            <w:r w:rsidRPr="00AB5C3D">
              <w:rPr>
                <w:rFonts w:ascii="Times New Roman" w:hAnsi="Times New Roman" w:cs="Times New Roman"/>
                <w:sz w:val="20"/>
                <w:szCs w:val="20"/>
              </w:rPr>
              <w:t>b) Bölüm ders müfredatında Siber Güvenlik Bilgilendirmesine</w:t>
            </w:r>
            <w:r w:rsidR="00AC0645">
              <w:rPr>
                <w:rFonts w:ascii="Times New Roman" w:hAnsi="Times New Roman" w:cs="Times New Roman"/>
                <w:sz w:val="20"/>
                <w:szCs w:val="20"/>
              </w:rPr>
              <w:t xml:space="preserve"> yönelik eklemeler yapılmasına,</w:t>
            </w:r>
          </w:p>
          <w:p w:rsidR="001F0EF7" w:rsidRPr="00AB5C3D" w:rsidRDefault="00164CA0" w:rsidP="008A3E01">
            <w:pPr>
              <w:jc w:val="both"/>
              <w:rPr>
                <w:rFonts w:ascii="Times New Roman" w:hAnsi="Times New Roman" w:cs="Times New Roman"/>
                <w:sz w:val="20"/>
                <w:szCs w:val="20"/>
              </w:rPr>
            </w:pPr>
            <w:r w:rsidRPr="00AB5C3D">
              <w:rPr>
                <w:rFonts w:ascii="Times New Roman" w:hAnsi="Times New Roman" w:cs="Times New Roman"/>
                <w:sz w:val="20"/>
                <w:szCs w:val="20"/>
              </w:rPr>
              <w:t>c) Öğrencilere yönelik Siber Güvenlikle ilgili Seminer Progra</w:t>
            </w:r>
            <w:r w:rsidR="00AC0645">
              <w:rPr>
                <w:rFonts w:ascii="Times New Roman" w:hAnsi="Times New Roman" w:cs="Times New Roman"/>
                <w:sz w:val="20"/>
                <w:szCs w:val="20"/>
              </w:rPr>
              <w:t>mı etkinliklerin arttırılmasına karar verilmiştir.</w:t>
            </w:r>
          </w:p>
        </w:tc>
      </w:tr>
    </w:tbl>
    <w:p w:rsidR="00720389" w:rsidRPr="00AB5C3D" w:rsidRDefault="00720389" w:rsidP="008A3E01">
      <w:pPr>
        <w:jc w:val="both"/>
        <w:rPr>
          <w:rFonts w:ascii="Times New Roman" w:hAnsi="Times New Roman" w:cs="Times New Roman"/>
          <w:b/>
          <w:sz w:val="20"/>
          <w:szCs w:val="20"/>
          <w:u w:val="single"/>
        </w:rPr>
      </w:pPr>
    </w:p>
    <w:p w:rsidR="0067589E" w:rsidRPr="00AB5C3D" w:rsidRDefault="0067589E" w:rsidP="008A3E01">
      <w:pPr>
        <w:jc w:val="both"/>
        <w:rPr>
          <w:rFonts w:ascii="Times New Roman" w:hAnsi="Times New Roman" w:cs="Times New Roman"/>
          <w:b/>
          <w:sz w:val="20"/>
          <w:szCs w:val="20"/>
          <w:u w:val="single"/>
        </w:rPr>
      </w:pPr>
      <w:r w:rsidRPr="00AB5C3D">
        <w:rPr>
          <w:rFonts w:ascii="Times New Roman" w:hAnsi="Times New Roman" w:cs="Times New Roman"/>
          <w:b/>
          <w:sz w:val="20"/>
          <w:szCs w:val="20"/>
          <w:u w:val="single"/>
        </w:rPr>
        <w:t>İnsan Kaynakları Yönetimi</w:t>
      </w:r>
      <w:r w:rsidR="00FD0A1F">
        <w:rPr>
          <w:rFonts w:ascii="Times New Roman" w:hAnsi="Times New Roman" w:cs="Times New Roman"/>
          <w:b/>
          <w:sz w:val="20"/>
          <w:szCs w:val="20"/>
          <w:u w:val="single"/>
        </w:rPr>
        <w:t xml:space="preserve"> Bölümü</w:t>
      </w:r>
    </w:p>
    <w:tbl>
      <w:tblPr>
        <w:tblStyle w:val="TabloKlavuzu"/>
        <w:tblW w:w="9640" w:type="dxa"/>
        <w:tblLook w:val="04A0" w:firstRow="1" w:lastRow="0" w:firstColumn="1" w:lastColumn="0" w:noHBand="0" w:noVBand="1"/>
      </w:tblPr>
      <w:tblGrid>
        <w:gridCol w:w="3539"/>
        <w:gridCol w:w="6101"/>
      </w:tblGrid>
      <w:tr w:rsidR="00CA1848" w:rsidRPr="00AB5C3D" w:rsidTr="00CA1848">
        <w:trPr>
          <w:trHeight w:val="190"/>
        </w:trPr>
        <w:tc>
          <w:tcPr>
            <w:tcW w:w="3539" w:type="dxa"/>
          </w:tcPr>
          <w:p w:rsidR="00CA1848" w:rsidRPr="00AB5C3D" w:rsidRDefault="00CA1848" w:rsidP="008A3E01">
            <w:pPr>
              <w:jc w:val="both"/>
              <w:rPr>
                <w:rFonts w:ascii="Times New Roman" w:hAnsi="Times New Roman" w:cs="Times New Roman"/>
                <w:sz w:val="20"/>
                <w:szCs w:val="20"/>
              </w:rPr>
            </w:pPr>
            <w:r w:rsidRPr="00AB5C3D">
              <w:rPr>
                <w:rFonts w:ascii="Times New Roman" w:hAnsi="Times New Roman" w:cs="Times New Roman"/>
                <w:sz w:val="20"/>
                <w:szCs w:val="20"/>
              </w:rPr>
              <w:t>İç Paydaşlar</w:t>
            </w:r>
          </w:p>
        </w:tc>
        <w:tc>
          <w:tcPr>
            <w:tcW w:w="6101" w:type="dxa"/>
          </w:tcPr>
          <w:p w:rsidR="00CA1848" w:rsidRPr="00AB5C3D" w:rsidRDefault="00390FE2" w:rsidP="008A3E01">
            <w:pPr>
              <w:jc w:val="both"/>
              <w:rPr>
                <w:rFonts w:ascii="Times New Roman" w:hAnsi="Times New Roman" w:cs="Times New Roman"/>
                <w:sz w:val="20"/>
                <w:szCs w:val="20"/>
              </w:rPr>
            </w:pPr>
            <w:r>
              <w:rPr>
                <w:rFonts w:ascii="Times New Roman" w:hAnsi="Times New Roman" w:cs="Times New Roman"/>
                <w:sz w:val="20"/>
                <w:szCs w:val="20"/>
              </w:rPr>
              <w:t>-</w:t>
            </w:r>
            <w:r w:rsidR="00843281" w:rsidRPr="00AB5C3D">
              <w:rPr>
                <w:rFonts w:ascii="Times New Roman" w:hAnsi="Times New Roman" w:cs="Times New Roman"/>
                <w:sz w:val="20"/>
                <w:szCs w:val="20"/>
              </w:rPr>
              <w:t>Halkla İlişkiler ve Tanıtım Bölümü</w:t>
            </w:r>
          </w:p>
        </w:tc>
      </w:tr>
      <w:tr w:rsidR="00CA1848" w:rsidRPr="00AB5C3D" w:rsidTr="00CA1848">
        <w:trPr>
          <w:trHeight w:val="190"/>
        </w:trPr>
        <w:tc>
          <w:tcPr>
            <w:tcW w:w="3539" w:type="dxa"/>
          </w:tcPr>
          <w:p w:rsidR="00783E79" w:rsidRDefault="00783E79" w:rsidP="008A3E01">
            <w:pPr>
              <w:jc w:val="both"/>
              <w:rPr>
                <w:rFonts w:ascii="Times New Roman" w:hAnsi="Times New Roman" w:cs="Times New Roman"/>
                <w:sz w:val="20"/>
                <w:szCs w:val="20"/>
              </w:rPr>
            </w:pPr>
          </w:p>
          <w:p w:rsidR="00CA1848" w:rsidRPr="00AB5C3D" w:rsidRDefault="00CA1848" w:rsidP="008A3E01">
            <w:pPr>
              <w:jc w:val="both"/>
              <w:rPr>
                <w:rFonts w:ascii="Times New Roman" w:hAnsi="Times New Roman" w:cs="Times New Roman"/>
                <w:sz w:val="20"/>
                <w:szCs w:val="20"/>
              </w:rPr>
            </w:pPr>
            <w:r w:rsidRPr="00AB5C3D">
              <w:rPr>
                <w:rFonts w:ascii="Times New Roman" w:hAnsi="Times New Roman" w:cs="Times New Roman"/>
                <w:sz w:val="20"/>
                <w:szCs w:val="20"/>
              </w:rPr>
              <w:t>Dış Paydaşlar</w:t>
            </w:r>
          </w:p>
        </w:tc>
        <w:tc>
          <w:tcPr>
            <w:tcW w:w="6101" w:type="dxa"/>
          </w:tcPr>
          <w:p w:rsidR="00390FE2" w:rsidRDefault="00390FE2" w:rsidP="008A3E01">
            <w:pPr>
              <w:jc w:val="both"/>
              <w:rPr>
                <w:rFonts w:ascii="Times New Roman" w:hAnsi="Times New Roman" w:cs="Times New Roman"/>
                <w:sz w:val="20"/>
                <w:szCs w:val="20"/>
              </w:rPr>
            </w:pPr>
            <w:r>
              <w:rPr>
                <w:rFonts w:ascii="Times New Roman" w:hAnsi="Times New Roman" w:cs="Times New Roman"/>
                <w:sz w:val="20"/>
                <w:szCs w:val="20"/>
              </w:rPr>
              <w:t>-</w:t>
            </w:r>
            <w:r w:rsidR="00843281" w:rsidRPr="00AB5C3D">
              <w:rPr>
                <w:rFonts w:ascii="Times New Roman" w:hAnsi="Times New Roman" w:cs="Times New Roman"/>
                <w:sz w:val="20"/>
                <w:szCs w:val="20"/>
              </w:rPr>
              <w:t>Türkiye İ</w:t>
            </w:r>
            <w:r>
              <w:rPr>
                <w:rFonts w:ascii="Times New Roman" w:hAnsi="Times New Roman" w:cs="Times New Roman"/>
                <w:sz w:val="20"/>
                <w:szCs w:val="20"/>
              </w:rPr>
              <w:t>ş Kurumu Gümüşhane İl Müdürlüğü</w:t>
            </w:r>
          </w:p>
          <w:p w:rsidR="00CA1848" w:rsidRPr="00AB5C3D" w:rsidRDefault="00390FE2" w:rsidP="008A3E01">
            <w:pPr>
              <w:jc w:val="both"/>
              <w:rPr>
                <w:rFonts w:ascii="Times New Roman" w:hAnsi="Times New Roman" w:cs="Times New Roman"/>
                <w:sz w:val="20"/>
                <w:szCs w:val="20"/>
              </w:rPr>
            </w:pPr>
            <w:r>
              <w:rPr>
                <w:rFonts w:ascii="Times New Roman" w:hAnsi="Times New Roman" w:cs="Times New Roman"/>
                <w:sz w:val="20"/>
                <w:szCs w:val="20"/>
              </w:rPr>
              <w:t>-Ü</w:t>
            </w:r>
            <w:r w:rsidR="00843281" w:rsidRPr="00AB5C3D">
              <w:rPr>
                <w:rFonts w:ascii="Times New Roman" w:hAnsi="Times New Roman" w:cs="Times New Roman"/>
                <w:sz w:val="20"/>
                <w:szCs w:val="20"/>
              </w:rPr>
              <w:t xml:space="preserve">niversitemizde de yetkili sendika olan Eğitimciler </w:t>
            </w:r>
            <w:r>
              <w:rPr>
                <w:rFonts w:ascii="Times New Roman" w:hAnsi="Times New Roman" w:cs="Times New Roman"/>
                <w:sz w:val="20"/>
                <w:szCs w:val="20"/>
              </w:rPr>
              <w:t xml:space="preserve">Birliği Sendikası </w:t>
            </w:r>
            <w:r w:rsidR="00843281" w:rsidRPr="00AB5C3D">
              <w:rPr>
                <w:rFonts w:ascii="Times New Roman" w:hAnsi="Times New Roman" w:cs="Times New Roman"/>
                <w:sz w:val="20"/>
                <w:szCs w:val="20"/>
              </w:rPr>
              <w:t>(E</w:t>
            </w:r>
            <w:r w:rsidR="00A04A13">
              <w:rPr>
                <w:rFonts w:ascii="Times New Roman" w:hAnsi="Times New Roman" w:cs="Times New Roman"/>
                <w:sz w:val="20"/>
                <w:szCs w:val="20"/>
              </w:rPr>
              <w:t>ğitim-Bir-Sen) Gümüşhane Şubesi</w:t>
            </w:r>
          </w:p>
        </w:tc>
      </w:tr>
      <w:tr w:rsidR="00CA1848" w:rsidRPr="00AB5C3D" w:rsidTr="00CA1848">
        <w:trPr>
          <w:trHeight w:val="190"/>
        </w:trPr>
        <w:tc>
          <w:tcPr>
            <w:tcW w:w="3539" w:type="dxa"/>
          </w:tcPr>
          <w:p w:rsidR="00CA1848" w:rsidRPr="00AB5C3D" w:rsidRDefault="00CA1848" w:rsidP="008A3E01">
            <w:pPr>
              <w:jc w:val="both"/>
              <w:rPr>
                <w:rFonts w:ascii="Times New Roman" w:hAnsi="Times New Roman" w:cs="Times New Roman"/>
                <w:sz w:val="20"/>
                <w:szCs w:val="20"/>
              </w:rPr>
            </w:pPr>
            <w:r w:rsidRPr="00AB5C3D">
              <w:rPr>
                <w:rFonts w:ascii="Times New Roman" w:hAnsi="Times New Roman" w:cs="Times New Roman"/>
                <w:sz w:val="20"/>
                <w:szCs w:val="20"/>
              </w:rPr>
              <w:t>Planlanan Toplantı Tarihi ve Saati</w:t>
            </w:r>
          </w:p>
        </w:tc>
        <w:tc>
          <w:tcPr>
            <w:tcW w:w="6101" w:type="dxa"/>
          </w:tcPr>
          <w:p w:rsidR="00CA1848" w:rsidRPr="00AB5C3D" w:rsidRDefault="003F4F10" w:rsidP="008A3E01">
            <w:pPr>
              <w:jc w:val="both"/>
              <w:rPr>
                <w:rFonts w:ascii="Times New Roman" w:hAnsi="Times New Roman" w:cs="Times New Roman"/>
                <w:sz w:val="20"/>
                <w:szCs w:val="20"/>
              </w:rPr>
            </w:pPr>
            <w:r>
              <w:rPr>
                <w:rFonts w:ascii="Times New Roman" w:hAnsi="Times New Roman" w:cs="Times New Roman"/>
                <w:sz w:val="20"/>
                <w:szCs w:val="20"/>
              </w:rPr>
              <w:t>Toplantı yapılmıştır.</w:t>
            </w:r>
          </w:p>
        </w:tc>
      </w:tr>
      <w:tr w:rsidR="00CA1848" w:rsidRPr="00AB5C3D" w:rsidTr="00CA1848">
        <w:trPr>
          <w:trHeight w:val="199"/>
        </w:trPr>
        <w:tc>
          <w:tcPr>
            <w:tcW w:w="3539" w:type="dxa"/>
          </w:tcPr>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CA1848" w:rsidRPr="00AB5C3D" w:rsidRDefault="00CA1848" w:rsidP="008A3E01">
            <w:pPr>
              <w:jc w:val="both"/>
              <w:rPr>
                <w:rFonts w:ascii="Times New Roman" w:hAnsi="Times New Roman" w:cs="Times New Roman"/>
                <w:sz w:val="20"/>
                <w:szCs w:val="20"/>
              </w:rPr>
            </w:pPr>
            <w:r w:rsidRPr="00AB5C3D">
              <w:rPr>
                <w:rFonts w:ascii="Times New Roman" w:hAnsi="Times New Roman" w:cs="Times New Roman"/>
                <w:sz w:val="20"/>
                <w:szCs w:val="20"/>
              </w:rPr>
              <w:t>İç Paydaşlarla Yapılan Toplantı İçeriği</w:t>
            </w:r>
          </w:p>
        </w:tc>
        <w:tc>
          <w:tcPr>
            <w:tcW w:w="6101" w:type="dxa"/>
          </w:tcPr>
          <w:p w:rsidR="00CA1848" w:rsidRPr="00AB5C3D" w:rsidRDefault="00F832C8" w:rsidP="00B90E36">
            <w:pPr>
              <w:jc w:val="both"/>
              <w:rPr>
                <w:rFonts w:ascii="Times New Roman" w:hAnsi="Times New Roman" w:cs="Times New Roman"/>
                <w:sz w:val="20"/>
                <w:szCs w:val="20"/>
              </w:rPr>
            </w:pPr>
            <w:r>
              <w:rPr>
                <w:rFonts w:ascii="Times New Roman" w:hAnsi="Times New Roman" w:cs="Times New Roman"/>
                <w:sz w:val="20"/>
                <w:szCs w:val="20"/>
              </w:rPr>
              <w:t xml:space="preserve">Yapılan görüşmeler sonucunda; </w:t>
            </w:r>
            <w:r w:rsidR="00891688">
              <w:rPr>
                <w:rFonts w:ascii="Times New Roman" w:hAnsi="Times New Roman" w:cs="Times New Roman"/>
                <w:sz w:val="20"/>
                <w:szCs w:val="20"/>
              </w:rPr>
              <w:t>İletişim Fakültesi Dekan Y</w:t>
            </w:r>
            <w:r w:rsidR="00B90E36">
              <w:rPr>
                <w:rFonts w:ascii="Times New Roman" w:hAnsi="Times New Roman" w:cs="Times New Roman"/>
                <w:sz w:val="20"/>
                <w:szCs w:val="20"/>
              </w:rPr>
              <w:t>a</w:t>
            </w:r>
            <w:r w:rsidR="00843281" w:rsidRPr="00AB5C3D">
              <w:rPr>
                <w:rFonts w:ascii="Times New Roman" w:hAnsi="Times New Roman" w:cs="Times New Roman"/>
                <w:sz w:val="20"/>
                <w:szCs w:val="20"/>
              </w:rPr>
              <w:t>rd</w:t>
            </w:r>
            <w:r w:rsidR="00B90E36">
              <w:rPr>
                <w:rFonts w:ascii="Times New Roman" w:hAnsi="Times New Roman" w:cs="Times New Roman"/>
                <w:sz w:val="20"/>
                <w:szCs w:val="20"/>
              </w:rPr>
              <w:t>ımcısı</w:t>
            </w:r>
            <w:r w:rsidR="00843281" w:rsidRPr="00AB5C3D">
              <w:rPr>
                <w:rFonts w:ascii="Times New Roman" w:hAnsi="Times New Roman" w:cs="Times New Roman"/>
                <w:sz w:val="20"/>
                <w:szCs w:val="20"/>
              </w:rPr>
              <w:t xml:space="preserve"> ve Halkla İlişkiler ve Tanıtım </w:t>
            </w:r>
            <w:r w:rsidR="00891688">
              <w:rPr>
                <w:rFonts w:ascii="Times New Roman" w:hAnsi="Times New Roman" w:cs="Times New Roman"/>
                <w:sz w:val="20"/>
                <w:szCs w:val="20"/>
              </w:rPr>
              <w:t>B</w:t>
            </w:r>
            <w:r w:rsidR="00843281" w:rsidRPr="00AB5C3D">
              <w:rPr>
                <w:rFonts w:ascii="Times New Roman" w:hAnsi="Times New Roman" w:cs="Times New Roman"/>
                <w:sz w:val="20"/>
                <w:szCs w:val="20"/>
              </w:rPr>
              <w:t xml:space="preserve">ölümü öğretim üyesi Dr. </w:t>
            </w:r>
            <w:proofErr w:type="spellStart"/>
            <w:r w:rsidR="00843281" w:rsidRPr="00AB5C3D">
              <w:rPr>
                <w:rFonts w:ascii="Times New Roman" w:hAnsi="Times New Roman" w:cs="Times New Roman"/>
                <w:sz w:val="20"/>
                <w:szCs w:val="20"/>
              </w:rPr>
              <w:t>Öğr</w:t>
            </w:r>
            <w:proofErr w:type="spellEnd"/>
            <w:r w:rsidR="00843281" w:rsidRPr="00AB5C3D">
              <w:rPr>
                <w:rFonts w:ascii="Times New Roman" w:hAnsi="Times New Roman" w:cs="Times New Roman"/>
                <w:sz w:val="20"/>
                <w:szCs w:val="20"/>
              </w:rPr>
              <w:t xml:space="preserve">. Üyesi </w:t>
            </w:r>
            <w:proofErr w:type="spellStart"/>
            <w:r w:rsidR="00843281" w:rsidRPr="00AB5C3D">
              <w:rPr>
                <w:rFonts w:ascii="Times New Roman" w:hAnsi="Times New Roman" w:cs="Times New Roman"/>
                <w:sz w:val="20"/>
                <w:szCs w:val="20"/>
              </w:rPr>
              <w:t>Kaaz</w:t>
            </w:r>
            <w:proofErr w:type="spellEnd"/>
            <w:r w:rsidR="00843281" w:rsidRPr="00AB5C3D">
              <w:rPr>
                <w:rFonts w:ascii="Times New Roman" w:hAnsi="Times New Roman" w:cs="Times New Roman"/>
                <w:sz w:val="20"/>
                <w:szCs w:val="20"/>
              </w:rPr>
              <w:t xml:space="preserve"> GEZ ile görüşülerek Görüşme kapsamında İletişim Fakültesi Halkla İlişkiler ve Tanıtım programı öğrencileri ile ilişkili olarak, İktisadi ve İdari Bilimler Fakültesi İnsan Kaynakları Yönetimi programı çift ana</w:t>
            </w:r>
            <w:r w:rsidR="00891688">
              <w:rPr>
                <w:rFonts w:ascii="Times New Roman" w:hAnsi="Times New Roman" w:cs="Times New Roman"/>
                <w:sz w:val="20"/>
                <w:szCs w:val="20"/>
              </w:rPr>
              <w:t xml:space="preserve"> </w:t>
            </w:r>
            <w:r w:rsidR="00843281" w:rsidRPr="00AB5C3D">
              <w:rPr>
                <w:rFonts w:ascii="Times New Roman" w:hAnsi="Times New Roman" w:cs="Times New Roman"/>
                <w:sz w:val="20"/>
                <w:szCs w:val="20"/>
              </w:rPr>
              <w:t>dal ve yan dal programları üzerine konuşulmuş ve eğitim öğretimde kalitenin geliştirilmesi ve iyileştirilmesi ile ilgili fikir alışverişinde bulunulmuştur.</w:t>
            </w:r>
          </w:p>
        </w:tc>
      </w:tr>
      <w:tr w:rsidR="00CA1848" w:rsidRPr="00AB5C3D" w:rsidTr="00CA1848">
        <w:trPr>
          <w:trHeight w:val="190"/>
        </w:trPr>
        <w:tc>
          <w:tcPr>
            <w:tcW w:w="3539" w:type="dxa"/>
          </w:tcPr>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CA1848" w:rsidRPr="00AB5C3D" w:rsidRDefault="00CA1848" w:rsidP="008A3E01">
            <w:pPr>
              <w:jc w:val="both"/>
              <w:rPr>
                <w:rFonts w:ascii="Times New Roman" w:hAnsi="Times New Roman" w:cs="Times New Roman"/>
                <w:sz w:val="20"/>
                <w:szCs w:val="20"/>
              </w:rPr>
            </w:pPr>
            <w:r w:rsidRPr="00AB5C3D">
              <w:rPr>
                <w:rFonts w:ascii="Times New Roman" w:hAnsi="Times New Roman" w:cs="Times New Roman"/>
                <w:sz w:val="20"/>
                <w:szCs w:val="20"/>
              </w:rPr>
              <w:t>Dış Paydaşlarla Yapılan Toplantı İçeriği</w:t>
            </w:r>
          </w:p>
        </w:tc>
        <w:tc>
          <w:tcPr>
            <w:tcW w:w="6101" w:type="dxa"/>
          </w:tcPr>
          <w:p w:rsidR="007A1C63" w:rsidRDefault="00843281" w:rsidP="008A3E01">
            <w:pPr>
              <w:jc w:val="both"/>
              <w:rPr>
                <w:rFonts w:ascii="Times New Roman" w:hAnsi="Times New Roman" w:cs="Times New Roman"/>
                <w:sz w:val="20"/>
                <w:szCs w:val="20"/>
              </w:rPr>
            </w:pPr>
            <w:r w:rsidRPr="00AB5C3D">
              <w:rPr>
                <w:rFonts w:ascii="Times New Roman" w:hAnsi="Times New Roman" w:cs="Times New Roman"/>
                <w:sz w:val="20"/>
                <w:szCs w:val="20"/>
              </w:rPr>
              <w:t>İŞKUR il Müdürlüğünden İş ve Meslek Danışmanı Ferah ÇELİK ve Eğitim-Bir Sen Yönetim Kurulu Üyesi Süleyman DUMAN ile bölümümüz öğretim üyelerinden Dr.</w:t>
            </w:r>
            <w:r w:rsidR="007A1C63">
              <w:rPr>
                <w:rFonts w:ascii="Times New Roman" w:hAnsi="Times New Roman" w:cs="Times New Roman"/>
                <w:sz w:val="20"/>
                <w:szCs w:val="20"/>
              </w:rPr>
              <w:t xml:space="preserve"> </w:t>
            </w:r>
            <w:proofErr w:type="spellStart"/>
            <w:r w:rsidRPr="00AB5C3D">
              <w:rPr>
                <w:rFonts w:ascii="Times New Roman" w:hAnsi="Times New Roman" w:cs="Times New Roman"/>
                <w:sz w:val="20"/>
                <w:szCs w:val="20"/>
              </w:rPr>
              <w:t>Öğr</w:t>
            </w:r>
            <w:proofErr w:type="spellEnd"/>
            <w:r w:rsidRPr="00AB5C3D">
              <w:rPr>
                <w:rFonts w:ascii="Times New Roman" w:hAnsi="Times New Roman" w:cs="Times New Roman"/>
                <w:sz w:val="20"/>
                <w:szCs w:val="20"/>
              </w:rPr>
              <w:t xml:space="preserve">. Üyesi Ahmet GÖKÇE ve Dr. </w:t>
            </w:r>
            <w:proofErr w:type="spellStart"/>
            <w:r w:rsidRPr="00AB5C3D">
              <w:rPr>
                <w:rFonts w:ascii="Times New Roman" w:hAnsi="Times New Roman" w:cs="Times New Roman"/>
                <w:sz w:val="20"/>
                <w:szCs w:val="20"/>
              </w:rPr>
              <w:t>Öğr</w:t>
            </w:r>
            <w:proofErr w:type="spellEnd"/>
            <w:r w:rsidRPr="00AB5C3D">
              <w:rPr>
                <w:rFonts w:ascii="Times New Roman" w:hAnsi="Times New Roman" w:cs="Times New Roman"/>
                <w:sz w:val="20"/>
                <w:szCs w:val="20"/>
              </w:rPr>
              <w:t>. Üyesi Umut DENİZLİ tarafından yapılan görüşmeler sonucunda bölümümüzün akademik ve idari işleyişi ile ilgili süreçler incelenmiştir. Yapılan görüşmeler neticesinde;</w:t>
            </w:r>
          </w:p>
          <w:p w:rsidR="007A1C63" w:rsidRDefault="00843281" w:rsidP="008A3E01">
            <w:pPr>
              <w:jc w:val="both"/>
              <w:rPr>
                <w:rFonts w:ascii="Times New Roman" w:hAnsi="Times New Roman" w:cs="Times New Roman"/>
                <w:sz w:val="20"/>
                <w:szCs w:val="20"/>
              </w:rPr>
            </w:pPr>
            <w:r w:rsidRPr="00AB5C3D">
              <w:rPr>
                <w:rFonts w:ascii="Times New Roman" w:hAnsi="Times New Roman" w:cs="Times New Roman"/>
                <w:sz w:val="20"/>
                <w:szCs w:val="20"/>
              </w:rPr>
              <w:t>a) Yapılan bütün etkinlik duyuru ve haberlerin bölüm sayfalasın paylaşılarak bölüm web sayfasının daha ak</w:t>
            </w:r>
            <w:r w:rsidR="007A1C63">
              <w:rPr>
                <w:rFonts w:ascii="Times New Roman" w:hAnsi="Times New Roman" w:cs="Times New Roman"/>
                <w:sz w:val="20"/>
                <w:szCs w:val="20"/>
              </w:rPr>
              <w:t>tif kullanılması,</w:t>
            </w:r>
          </w:p>
          <w:p w:rsidR="007A1C63" w:rsidRDefault="00843281" w:rsidP="008A3E01">
            <w:pPr>
              <w:jc w:val="both"/>
              <w:rPr>
                <w:rFonts w:ascii="Times New Roman" w:hAnsi="Times New Roman" w:cs="Times New Roman"/>
                <w:sz w:val="20"/>
                <w:szCs w:val="20"/>
              </w:rPr>
            </w:pPr>
            <w:r w:rsidRPr="00AB5C3D">
              <w:rPr>
                <w:rFonts w:ascii="Times New Roman" w:hAnsi="Times New Roman" w:cs="Times New Roman"/>
                <w:sz w:val="20"/>
                <w:szCs w:val="20"/>
              </w:rPr>
              <w:t>b) Bölüm tarafından alınan bölüm kurul kararlar</w:t>
            </w:r>
            <w:r w:rsidR="007A1C63">
              <w:rPr>
                <w:rFonts w:ascii="Times New Roman" w:hAnsi="Times New Roman" w:cs="Times New Roman"/>
                <w:sz w:val="20"/>
                <w:szCs w:val="20"/>
              </w:rPr>
              <w:t>ının web sayfasında duyurulması,</w:t>
            </w:r>
          </w:p>
          <w:p w:rsidR="007A1C63" w:rsidRDefault="00843281" w:rsidP="008A3E01">
            <w:pPr>
              <w:jc w:val="both"/>
              <w:rPr>
                <w:rFonts w:ascii="Times New Roman" w:hAnsi="Times New Roman" w:cs="Times New Roman"/>
                <w:sz w:val="20"/>
                <w:szCs w:val="20"/>
              </w:rPr>
            </w:pPr>
            <w:r w:rsidRPr="00AB5C3D">
              <w:rPr>
                <w:rFonts w:ascii="Times New Roman" w:hAnsi="Times New Roman" w:cs="Times New Roman"/>
                <w:sz w:val="20"/>
                <w:szCs w:val="20"/>
              </w:rPr>
              <w:t>c) Ders dışı etkinliklerin arttırılması</w:t>
            </w:r>
            <w:r w:rsidR="007A1C63">
              <w:rPr>
                <w:rFonts w:ascii="Times New Roman" w:hAnsi="Times New Roman" w:cs="Times New Roman"/>
                <w:sz w:val="20"/>
                <w:szCs w:val="20"/>
              </w:rPr>
              <w:t>,</w:t>
            </w:r>
          </w:p>
          <w:p w:rsidR="007A1C63" w:rsidRDefault="00843281" w:rsidP="008A3E01">
            <w:pPr>
              <w:jc w:val="both"/>
              <w:rPr>
                <w:rFonts w:ascii="Times New Roman" w:hAnsi="Times New Roman" w:cs="Times New Roman"/>
                <w:sz w:val="20"/>
                <w:szCs w:val="20"/>
              </w:rPr>
            </w:pPr>
            <w:r w:rsidRPr="00AB5C3D">
              <w:rPr>
                <w:rFonts w:ascii="Times New Roman" w:hAnsi="Times New Roman" w:cs="Times New Roman"/>
                <w:sz w:val="20"/>
                <w:szCs w:val="20"/>
              </w:rPr>
              <w:t>d) Uygulamalı derslerde paydaşlardan ve şehirdeki ilgili kuruluşlardan destek alınması, böylece öğrencilerin uygulama il</w:t>
            </w:r>
            <w:r w:rsidR="007A1C63">
              <w:rPr>
                <w:rFonts w:ascii="Times New Roman" w:hAnsi="Times New Roman" w:cs="Times New Roman"/>
                <w:sz w:val="20"/>
                <w:szCs w:val="20"/>
              </w:rPr>
              <w:t>e iletişiminin arttırılması,</w:t>
            </w:r>
          </w:p>
          <w:p w:rsidR="007A1C63" w:rsidRDefault="00843281" w:rsidP="008A3E01">
            <w:pPr>
              <w:jc w:val="both"/>
              <w:rPr>
                <w:rFonts w:ascii="Times New Roman" w:hAnsi="Times New Roman" w:cs="Times New Roman"/>
                <w:sz w:val="20"/>
                <w:szCs w:val="20"/>
              </w:rPr>
            </w:pPr>
            <w:r w:rsidRPr="00AB5C3D">
              <w:rPr>
                <w:rFonts w:ascii="Times New Roman" w:hAnsi="Times New Roman" w:cs="Times New Roman"/>
                <w:sz w:val="20"/>
                <w:szCs w:val="20"/>
              </w:rPr>
              <w:t>e) Yurtdışı eğitim imkân ve fırsatlarının bölüm tarafından duyurularak bu kapsamda katıl</w:t>
            </w:r>
            <w:r w:rsidR="007A1C63">
              <w:rPr>
                <w:rFonts w:ascii="Times New Roman" w:hAnsi="Times New Roman" w:cs="Times New Roman"/>
                <w:sz w:val="20"/>
                <w:szCs w:val="20"/>
              </w:rPr>
              <w:t>ımın arttırılmasının sağlanması,</w:t>
            </w:r>
          </w:p>
          <w:p w:rsidR="007A1C63" w:rsidRDefault="00843281" w:rsidP="008A3E01">
            <w:pPr>
              <w:jc w:val="both"/>
              <w:rPr>
                <w:rFonts w:ascii="Times New Roman" w:hAnsi="Times New Roman" w:cs="Times New Roman"/>
                <w:sz w:val="20"/>
                <w:szCs w:val="20"/>
              </w:rPr>
            </w:pPr>
            <w:r w:rsidRPr="00AB5C3D">
              <w:rPr>
                <w:rFonts w:ascii="Times New Roman" w:hAnsi="Times New Roman" w:cs="Times New Roman"/>
                <w:sz w:val="20"/>
                <w:szCs w:val="20"/>
              </w:rPr>
              <w:t>f) Mezun öğrenciler ile mevcut öğrencilerin bir araya getirilmesi</w:t>
            </w:r>
            <w:r w:rsidR="007A1C63">
              <w:rPr>
                <w:rFonts w:ascii="Times New Roman" w:hAnsi="Times New Roman" w:cs="Times New Roman"/>
                <w:sz w:val="20"/>
                <w:szCs w:val="20"/>
              </w:rPr>
              <w:t>,</w:t>
            </w:r>
          </w:p>
          <w:p w:rsidR="00CA1848" w:rsidRPr="00AB5C3D" w:rsidRDefault="00843281" w:rsidP="008A3E01">
            <w:pPr>
              <w:jc w:val="both"/>
              <w:rPr>
                <w:rFonts w:ascii="Times New Roman" w:hAnsi="Times New Roman" w:cs="Times New Roman"/>
                <w:sz w:val="20"/>
                <w:szCs w:val="20"/>
              </w:rPr>
            </w:pPr>
            <w:r w:rsidRPr="00AB5C3D">
              <w:rPr>
                <w:rFonts w:ascii="Times New Roman" w:hAnsi="Times New Roman" w:cs="Times New Roman"/>
                <w:sz w:val="20"/>
                <w:szCs w:val="20"/>
              </w:rPr>
              <w:t>g) Bölüm tarafından alınan kararlarda bölüm öğrencile</w:t>
            </w:r>
            <w:r w:rsidR="007A1C63">
              <w:rPr>
                <w:rFonts w:ascii="Times New Roman" w:hAnsi="Times New Roman" w:cs="Times New Roman"/>
                <w:sz w:val="20"/>
                <w:szCs w:val="20"/>
              </w:rPr>
              <w:t>rinin de katılımının sağlanmasına karar verilmiştir.</w:t>
            </w:r>
          </w:p>
        </w:tc>
      </w:tr>
    </w:tbl>
    <w:p w:rsidR="0067589E" w:rsidRPr="00AB5C3D" w:rsidRDefault="0067589E" w:rsidP="008A3E01">
      <w:pPr>
        <w:jc w:val="both"/>
        <w:rPr>
          <w:rFonts w:ascii="Times New Roman" w:hAnsi="Times New Roman" w:cs="Times New Roman"/>
          <w:sz w:val="20"/>
          <w:szCs w:val="20"/>
        </w:rPr>
      </w:pPr>
    </w:p>
    <w:p w:rsidR="0067589E" w:rsidRPr="00AB5C3D" w:rsidRDefault="00657597" w:rsidP="008A3E01">
      <w:pPr>
        <w:jc w:val="both"/>
        <w:rPr>
          <w:rFonts w:ascii="Times New Roman" w:hAnsi="Times New Roman" w:cs="Times New Roman"/>
          <w:b/>
          <w:sz w:val="20"/>
          <w:szCs w:val="20"/>
          <w:u w:val="single"/>
        </w:rPr>
      </w:pPr>
      <w:r w:rsidRPr="00AB5C3D">
        <w:rPr>
          <w:rFonts w:ascii="Times New Roman" w:hAnsi="Times New Roman" w:cs="Times New Roman"/>
          <w:b/>
          <w:sz w:val="20"/>
          <w:szCs w:val="20"/>
          <w:u w:val="single"/>
        </w:rPr>
        <w:lastRenderedPageBreak/>
        <w:t>Siyaset Bilimi ve Kamu Yönetimi</w:t>
      </w:r>
      <w:r w:rsidR="007B5B26">
        <w:rPr>
          <w:rFonts w:ascii="Times New Roman" w:hAnsi="Times New Roman" w:cs="Times New Roman"/>
          <w:b/>
          <w:sz w:val="20"/>
          <w:szCs w:val="20"/>
          <w:u w:val="single"/>
        </w:rPr>
        <w:t xml:space="preserve"> Bölümü</w:t>
      </w:r>
    </w:p>
    <w:tbl>
      <w:tblPr>
        <w:tblStyle w:val="TabloKlavuzu"/>
        <w:tblW w:w="9672" w:type="dxa"/>
        <w:tblLook w:val="04A0" w:firstRow="1" w:lastRow="0" w:firstColumn="1" w:lastColumn="0" w:noHBand="0" w:noVBand="1"/>
      </w:tblPr>
      <w:tblGrid>
        <w:gridCol w:w="3539"/>
        <w:gridCol w:w="6133"/>
      </w:tblGrid>
      <w:tr w:rsidR="00657597" w:rsidRPr="00AB5C3D" w:rsidTr="00540D3D">
        <w:trPr>
          <w:trHeight w:val="248"/>
        </w:trPr>
        <w:tc>
          <w:tcPr>
            <w:tcW w:w="3539" w:type="dxa"/>
          </w:tcPr>
          <w:p w:rsidR="00657597" w:rsidRPr="00AB5C3D" w:rsidRDefault="00657597" w:rsidP="008A3E01">
            <w:pPr>
              <w:jc w:val="both"/>
              <w:rPr>
                <w:rFonts w:ascii="Times New Roman" w:hAnsi="Times New Roman" w:cs="Times New Roman"/>
                <w:sz w:val="20"/>
                <w:szCs w:val="20"/>
              </w:rPr>
            </w:pPr>
            <w:r w:rsidRPr="00AB5C3D">
              <w:rPr>
                <w:rFonts w:ascii="Times New Roman" w:hAnsi="Times New Roman" w:cs="Times New Roman"/>
                <w:sz w:val="20"/>
                <w:szCs w:val="20"/>
              </w:rPr>
              <w:t>İç Paydaşlar</w:t>
            </w:r>
          </w:p>
        </w:tc>
        <w:tc>
          <w:tcPr>
            <w:tcW w:w="6133" w:type="dxa"/>
          </w:tcPr>
          <w:p w:rsidR="00657597" w:rsidRPr="00AB5C3D" w:rsidRDefault="00F740B3" w:rsidP="008A3E01">
            <w:pPr>
              <w:jc w:val="both"/>
              <w:rPr>
                <w:rFonts w:ascii="Times New Roman" w:hAnsi="Times New Roman" w:cs="Times New Roman"/>
                <w:sz w:val="20"/>
                <w:szCs w:val="20"/>
              </w:rPr>
            </w:pPr>
            <w:r>
              <w:rPr>
                <w:rFonts w:ascii="Times New Roman" w:hAnsi="Times New Roman" w:cs="Times New Roman"/>
                <w:sz w:val="20"/>
                <w:szCs w:val="20"/>
              </w:rPr>
              <w:t>-</w:t>
            </w:r>
            <w:r w:rsidR="005B53D0" w:rsidRPr="00AB5C3D">
              <w:rPr>
                <w:rFonts w:ascii="Times New Roman" w:hAnsi="Times New Roman" w:cs="Times New Roman"/>
                <w:sz w:val="20"/>
                <w:szCs w:val="20"/>
              </w:rPr>
              <w:t>Uluslararası İlişkiler Bölümü</w:t>
            </w:r>
          </w:p>
        </w:tc>
      </w:tr>
      <w:tr w:rsidR="00657597" w:rsidRPr="00AB5C3D" w:rsidTr="00540D3D">
        <w:trPr>
          <w:trHeight w:val="248"/>
        </w:trPr>
        <w:tc>
          <w:tcPr>
            <w:tcW w:w="3539" w:type="dxa"/>
          </w:tcPr>
          <w:p w:rsidR="00657597" w:rsidRPr="00AB5C3D" w:rsidRDefault="00657597" w:rsidP="008A3E01">
            <w:pPr>
              <w:jc w:val="both"/>
              <w:rPr>
                <w:rFonts w:ascii="Times New Roman" w:hAnsi="Times New Roman" w:cs="Times New Roman"/>
                <w:sz w:val="20"/>
                <w:szCs w:val="20"/>
              </w:rPr>
            </w:pPr>
            <w:r w:rsidRPr="00AB5C3D">
              <w:rPr>
                <w:rFonts w:ascii="Times New Roman" w:hAnsi="Times New Roman" w:cs="Times New Roman"/>
                <w:sz w:val="20"/>
                <w:szCs w:val="20"/>
              </w:rPr>
              <w:t>Dış Paydaşlar</w:t>
            </w:r>
          </w:p>
        </w:tc>
        <w:tc>
          <w:tcPr>
            <w:tcW w:w="6133" w:type="dxa"/>
          </w:tcPr>
          <w:p w:rsidR="00657597" w:rsidRPr="00AB5C3D" w:rsidRDefault="00F740B3" w:rsidP="005178D7">
            <w:pPr>
              <w:jc w:val="both"/>
              <w:rPr>
                <w:rFonts w:ascii="Times New Roman" w:hAnsi="Times New Roman" w:cs="Times New Roman"/>
                <w:sz w:val="20"/>
                <w:szCs w:val="20"/>
              </w:rPr>
            </w:pPr>
            <w:r>
              <w:rPr>
                <w:rFonts w:ascii="Times New Roman" w:hAnsi="Times New Roman" w:cs="Times New Roman"/>
                <w:sz w:val="20"/>
                <w:szCs w:val="20"/>
              </w:rPr>
              <w:t>-</w:t>
            </w:r>
            <w:r w:rsidR="005178D7">
              <w:rPr>
                <w:rFonts w:ascii="Times New Roman" w:hAnsi="Times New Roman" w:cs="Times New Roman"/>
                <w:sz w:val="20"/>
                <w:szCs w:val="20"/>
              </w:rPr>
              <w:t>Gümüşhane Belediyesi</w:t>
            </w:r>
          </w:p>
        </w:tc>
      </w:tr>
      <w:tr w:rsidR="00657597" w:rsidRPr="00AB5C3D" w:rsidTr="00540D3D">
        <w:trPr>
          <w:trHeight w:val="248"/>
        </w:trPr>
        <w:tc>
          <w:tcPr>
            <w:tcW w:w="3539" w:type="dxa"/>
          </w:tcPr>
          <w:p w:rsidR="00657597" w:rsidRPr="00AB5C3D" w:rsidRDefault="00657597" w:rsidP="008A3E01">
            <w:pPr>
              <w:jc w:val="both"/>
              <w:rPr>
                <w:rFonts w:ascii="Times New Roman" w:hAnsi="Times New Roman" w:cs="Times New Roman"/>
                <w:sz w:val="20"/>
                <w:szCs w:val="20"/>
              </w:rPr>
            </w:pPr>
            <w:r w:rsidRPr="00AB5C3D">
              <w:rPr>
                <w:rFonts w:ascii="Times New Roman" w:hAnsi="Times New Roman" w:cs="Times New Roman"/>
                <w:sz w:val="20"/>
                <w:szCs w:val="20"/>
              </w:rPr>
              <w:t>Planlanan Toplantı Tarihi ve Saati</w:t>
            </w:r>
          </w:p>
        </w:tc>
        <w:tc>
          <w:tcPr>
            <w:tcW w:w="6133" w:type="dxa"/>
          </w:tcPr>
          <w:p w:rsidR="00657597" w:rsidRPr="00AB5C3D" w:rsidRDefault="00A96A8B" w:rsidP="008A3E01">
            <w:pPr>
              <w:jc w:val="both"/>
              <w:rPr>
                <w:rFonts w:ascii="Times New Roman" w:hAnsi="Times New Roman" w:cs="Times New Roman"/>
                <w:sz w:val="20"/>
                <w:szCs w:val="20"/>
              </w:rPr>
            </w:pPr>
            <w:r>
              <w:rPr>
                <w:rFonts w:ascii="Times New Roman" w:hAnsi="Times New Roman" w:cs="Times New Roman"/>
                <w:sz w:val="20"/>
                <w:szCs w:val="20"/>
              </w:rPr>
              <w:t>22.03.2023 tarihinde toplantı</w:t>
            </w:r>
            <w:r w:rsidR="00263714">
              <w:rPr>
                <w:rFonts w:ascii="Times New Roman" w:hAnsi="Times New Roman" w:cs="Times New Roman"/>
                <w:sz w:val="20"/>
                <w:szCs w:val="20"/>
              </w:rPr>
              <w:t>lar</w:t>
            </w:r>
            <w:r>
              <w:rPr>
                <w:rFonts w:ascii="Times New Roman" w:hAnsi="Times New Roman" w:cs="Times New Roman"/>
                <w:sz w:val="20"/>
                <w:szCs w:val="20"/>
              </w:rPr>
              <w:t xml:space="preserve"> yapılmıştır.</w:t>
            </w:r>
          </w:p>
        </w:tc>
      </w:tr>
      <w:tr w:rsidR="00657597" w:rsidRPr="00AB5C3D" w:rsidTr="00540D3D">
        <w:trPr>
          <w:trHeight w:val="260"/>
        </w:trPr>
        <w:tc>
          <w:tcPr>
            <w:tcW w:w="3539" w:type="dxa"/>
          </w:tcPr>
          <w:p w:rsidR="00783E79" w:rsidRDefault="00783E79" w:rsidP="008A3E01">
            <w:pPr>
              <w:jc w:val="both"/>
              <w:rPr>
                <w:rFonts w:ascii="Times New Roman" w:hAnsi="Times New Roman" w:cs="Times New Roman"/>
                <w:sz w:val="20"/>
                <w:szCs w:val="20"/>
              </w:rPr>
            </w:pPr>
          </w:p>
          <w:p w:rsidR="00657597" w:rsidRPr="00AB5C3D" w:rsidRDefault="00657597" w:rsidP="008A3E01">
            <w:pPr>
              <w:jc w:val="both"/>
              <w:rPr>
                <w:rFonts w:ascii="Times New Roman" w:hAnsi="Times New Roman" w:cs="Times New Roman"/>
                <w:sz w:val="20"/>
                <w:szCs w:val="20"/>
              </w:rPr>
            </w:pPr>
            <w:r w:rsidRPr="00AB5C3D">
              <w:rPr>
                <w:rFonts w:ascii="Times New Roman" w:hAnsi="Times New Roman" w:cs="Times New Roman"/>
                <w:sz w:val="20"/>
                <w:szCs w:val="20"/>
              </w:rPr>
              <w:t>İç Paydaşlarla Yapılan Toplantı İçeriği</w:t>
            </w:r>
          </w:p>
        </w:tc>
        <w:tc>
          <w:tcPr>
            <w:tcW w:w="6133" w:type="dxa"/>
          </w:tcPr>
          <w:p w:rsidR="00657597" w:rsidRPr="00AB5C3D" w:rsidRDefault="00B32C31" w:rsidP="00B32C31">
            <w:pPr>
              <w:jc w:val="both"/>
              <w:rPr>
                <w:rFonts w:ascii="Times New Roman" w:hAnsi="Times New Roman" w:cs="Times New Roman"/>
                <w:sz w:val="20"/>
                <w:szCs w:val="20"/>
              </w:rPr>
            </w:pPr>
            <w:r>
              <w:rPr>
                <w:rFonts w:ascii="Times New Roman" w:hAnsi="Times New Roman" w:cs="Times New Roman"/>
                <w:sz w:val="20"/>
                <w:szCs w:val="20"/>
              </w:rPr>
              <w:t xml:space="preserve">Yapılan görüşmeler sonucunda; </w:t>
            </w:r>
            <w:r w:rsidR="00A8235B" w:rsidRPr="00AB5C3D">
              <w:rPr>
                <w:rFonts w:ascii="Times New Roman" w:hAnsi="Times New Roman" w:cs="Times New Roman"/>
                <w:sz w:val="20"/>
                <w:szCs w:val="20"/>
              </w:rPr>
              <w:t>Söz konusu bölümlerin öğrenci kulüpleri ve bölüm yönetimi ya da öğretim üyelerinin katkıları ile düzenlenecek organizasyonlarının (seminer, konferans, eğitim vb.) eş</w:t>
            </w:r>
            <w:r w:rsidR="003C6F1E">
              <w:rPr>
                <w:rFonts w:ascii="Times New Roman" w:hAnsi="Times New Roman" w:cs="Times New Roman"/>
                <w:sz w:val="20"/>
                <w:szCs w:val="20"/>
              </w:rPr>
              <w:t xml:space="preserve"> </w:t>
            </w:r>
            <w:r w:rsidR="00A8235B" w:rsidRPr="00AB5C3D">
              <w:rPr>
                <w:rFonts w:ascii="Times New Roman" w:hAnsi="Times New Roman" w:cs="Times New Roman"/>
                <w:sz w:val="20"/>
                <w:szCs w:val="20"/>
              </w:rPr>
              <w:t>güdümlü ve iş</w:t>
            </w:r>
            <w:r w:rsidR="003C6F1E">
              <w:rPr>
                <w:rFonts w:ascii="Times New Roman" w:hAnsi="Times New Roman" w:cs="Times New Roman"/>
                <w:sz w:val="20"/>
                <w:szCs w:val="20"/>
              </w:rPr>
              <w:t xml:space="preserve"> </w:t>
            </w:r>
            <w:r w:rsidR="00A8235B" w:rsidRPr="00AB5C3D">
              <w:rPr>
                <w:rFonts w:ascii="Times New Roman" w:hAnsi="Times New Roman" w:cs="Times New Roman"/>
                <w:sz w:val="20"/>
                <w:szCs w:val="20"/>
              </w:rPr>
              <w:t>birliği içerisinde yapılması kararlaştırılmıştır.</w:t>
            </w:r>
          </w:p>
        </w:tc>
      </w:tr>
      <w:tr w:rsidR="00657597" w:rsidRPr="00AB5C3D" w:rsidTr="00540D3D">
        <w:trPr>
          <w:trHeight w:val="248"/>
        </w:trPr>
        <w:tc>
          <w:tcPr>
            <w:tcW w:w="3539" w:type="dxa"/>
          </w:tcPr>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657597" w:rsidRPr="00AB5C3D" w:rsidRDefault="00657597" w:rsidP="008A3E01">
            <w:pPr>
              <w:jc w:val="both"/>
              <w:rPr>
                <w:rFonts w:ascii="Times New Roman" w:hAnsi="Times New Roman" w:cs="Times New Roman"/>
                <w:sz w:val="20"/>
                <w:szCs w:val="20"/>
              </w:rPr>
            </w:pPr>
            <w:r w:rsidRPr="00AB5C3D">
              <w:rPr>
                <w:rFonts w:ascii="Times New Roman" w:hAnsi="Times New Roman" w:cs="Times New Roman"/>
                <w:sz w:val="20"/>
                <w:szCs w:val="20"/>
              </w:rPr>
              <w:t>Dış Paydaşlarla Yapılan Toplantı İçeriği</w:t>
            </w:r>
          </w:p>
        </w:tc>
        <w:tc>
          <w:tcPr>
            <w:tcW w:w="6133" w:type="dxa"/>
          </w:tcPr>
          <w:p w:rsidR="00657597" w:rsidRPr="00AB5C3D" w:rsidRDefault="00B32C31" w:rsidP="008A3E01">
            <w:pPr>
              <w:jc w:val="both"/>
              <w:rPr>
                <w:rFonts w:ascii="Times New Roman" w:hAnsi="Times New Roman" w:cs="Times New Roman"/>
                <w:sz w:val="20"/>
                <w:szCs w:val="20"/>
              </w:rPr>
            </w:pPr>
            <w:r>
              <w:rPr>
                <w:rFonts w:ascii="Times New Roman" w:hAnsi="Times New Roman" w:cs="Times New Roman"/>
                <w:sz w:val="20"/>
                <w:szCs w:val="20"/>
              </w:rPr>
              <w:t xml:space="preserve">Yapılan görüşmeler sonucunda; </w:t>
            </w:r>
            <w:r w:rsidR="00ED7889" w:rsidRPr="00AB5C3D">
              <w:rPr>
                <w:rFonts w:ascii="Times New Roman" w:hAnsi="Times New Roman" w:cs="Times New Roman"/>
                <w:sz w:val="20"/>
                <w:szCs w:val="20"/>
              </w:rPr>
              <w:t xml:space="preserve">Belediye çalışanları yerel yönetimler, mevzuat, kamu yönetiminin temel ilkeleri vb. konularda bölümümüz personelince yıl içerisinde gerek belediyede gerekse üniversitede düzenlenecek eğitim programları ile </w:t>
            </w:r>
            <w:r w:rsidR="0077764F">
              <w:rPr>
                <w:rFonts w:ascii="Times New Roman" w:hAnsi="Times New Roman" w:cs="Times New Roman"/>
                <w:sz w:val="20"/>
                <w:szCs w:val="20"/>
              </w:rPr>
              <w:t>a</w:t>
            </w:r>
            <w:r w:rsidR="00ED7889" w:rsidRPr="00AB5C3D">
              <w:rPr>
                <w:rFonts w:ascii="Times New Roman" w:hAnsi="Times New Roman" w:cs="Times New Roman"/>
                <w:sz w:val="20"/>
                <w:szCs w:val="20"/>
              </w:rPr>
              <w:t>landaki yetkinliğin arttırılması</w:t>
            </w:r>
            <w:r w:rsidR="000D0E20" w:rsidRPr="00AB5C3D">
              <w:rPr>
                <w:rFonts w:ascii="Times New Roman" w:hAnsi="Times New Roman" w:cs="Times New Roman"/>
                <w:sz w:val="20"/>
                <w:szCs w:val="20"/>
              </w:rPr>
              <w:t xml:space="preserve"> ve bu sayede belediye üniversite işbirliğinin pekiştirilmesi noktasında iş</w:t>
            </w:r>
            <w:r w:rsidR="001F758D">
              <w:rPr>
                <w:rFonts w:ascii="Times New Roman" w:hAnsi="Times New Roman" w:cs="Times New Roman"/>
                <w:sz w:val="20"/>
                <w:szCs w:val="20"/>
              </w:rPr>
              <w:t xml:space="preserve"> </w:t>
            </w:r>
            <w:r w:rsidR="000D0E20" w:rsidRPr="00AB5C3D">
              <w:rPr>
                <w:rFonts w:ascii="Times New Roman" w:hAnsi="Times New Roman" w:cs="Times New Roman"/>
                <w:sz w:val="20"/>
                <w:szCs w:val="20"/>
              </w:rPr>
              <w:t>birliği ve eş</w:t>
            </w:r>
            <w:r w:rsidR="001F758D">
              <w:rPr>
                <w:rFonts w:ascii="Times New Roman" w:hAnsi="Times New Roman" w:cs="Times New Roman"/>
                <w:sz w:val="20"/>
                <w:szCs w:val="20"/>
              </w:rPr>
              <w:t xml:space="preserve"> </w:t>
            </w:r>
            <w:r w:rsidR="000D0E20" w:rsidRPr="00AB5C3D">
              <w:rPr>
                <w:rFonts w:ascii="Times New Roman" w:hAnsi="Times New Roman" w:cs="Times New Roman"/>
                <w:sz w:val="20"/>
                <w:szCs w:val="20"/>
              </w:rPr>
              <w:t>güdümlü çalışmanın arttırılması kararlaştırılmıştır.</w:t>
            </w:r>
          </w:p>
        </w:tc>
      </w:tr>
    </w:tbl>
    <w:p w:rsidR="0067589E" w:rsidRPr="00AB5C3D" w:rsidRDefault="0067589E" w:rsidP="008A3E01">
      <w:pPr>
        <w:jc w:val="both"/>
        <w:rPr>
          <w:rFonts w:ascii="Times New Roman" w:hAnsi="Times New Roman" w:cs="Times New Roman"/>
          <w:sz w:val="20"/>
          <w:szCs w:val="20"/>
        </w:rPr>
      </w:pPr>
    </w:p>
    <w:p w:rsidR="00540D3D" w:rsidRPr="00AB5C3D" w:rsidRDefault="00540D3D" w:rsidP="008A3E01">
      <w:pPr>
        <w:jc w:val="both"/>
        <w:rPr>
          <w:rFonts w:ascii="Times New Roman" w:hAnsi="Times New Roman" w:cs="Times New Roman"/>
          <w:b/>
          <w:sz w:val="20"/>
          <w:szCs w:val="20"/>
          <w:u w:val="single"/>
        </w:rPr>
      </w:pPr>
      <w:r w:rsidRPr="00AB5C3D">
        <w:rPr>
          <w:rFonts w:ascii="Times New Roman" w:hAnsi="Times New Roman" w:cs="Times New Roman"/>
          <w:b/>
          <w:sz w:val="20"/>
          <w:szCs w:val="20"/>
          <w:u w:val="single"/>
        </w:rPr>
        <w:t>Maliye</w:t>
      </w:r>
      <w:r w:rsidR="007B5B26">
        <w:rPr>
          <w:rFonts w:ascii="Times New Roman" w:hAnsi="Times New Roman" w:cs="Times New Roman"/>
          <w:b/>
          <w:sz w:val="20"/>
          <w:szCs w:val="20"/>
          <w:u w:val="single"/>
        </w:rPr>
        <w:t xml:space="preserve"> Bölümü</w:t>
      </w:r>
    </w:p>
    <w:tbl>
      <w:tblPr>
        <w:tblStyle w:val="TabloKlavuzu"/>
        <w:tblW w:w="9696" w:type="dxa"/>
        <w:tblLook w:val="04A0" w:firstRow="1" w:lastRow="0" w:firstColumn="1" w:lastColumn="0" w:noHBand="0" w:noVBand="1"/>
      </w:tblPr>
      <w:tblGrid>
        <w:gridCol w:w="3539"/>
        <w:gridCol w:w="6157"/>
      </w:tblGrid>
      <w:tr w:rsidR="00540D3D" w:rsidRPr="00AB5C3D" w:rsidTr="00540D3D">
        <w:trPr>
          <w:trHeight w:val="248"/>
        </w:trPr>
        <w:tc>
          <w:tcPr>
            <w:tcW w:w="3539" w:type="dxa"/>
          </w:tcPr>
          <w:p w:rsidR="00540D3D" w:rsidRPr="00AB5C3D" w:rsidRDefault="00540D3D" w:rsidP="008A3E01">
            <w:pPr>
              <w:jc w:val="both"/>
              <w:rPr>
                <w:rFonts w:ascii="Times New Roman" w:hAnsi="Times New Roman" w:cs="Times New Roman"/>
                <w:sz w:val="20"/>
                <w:szCs w:val="20"/>
              </w:rPr>
            </w:pPr>
            <w:r w:rsidRPr="00AB5C3D">
              <w:rPr>
                <w:rFonts w:ascii="Times New Roman" w:hAnsi="Times New Roman" w:cs="Times New Roman"/>
                <w:sz w:val="20"/>
                <w:szCs w:val="20"/>
              </w:rPr>
              <w:t>İç Paydaşlar</w:t>
            </w:r>
          </w:p>
        </w:tc>
        <w:tc>
          <w:tcPr>
            <w:tcW w:w="6157" w:type="dxa"/>
          </w:tcPr>
          <w:p w:rsidR="00EA6A2C" w:rsidRDefault="00EA6A2C" w:rsidP="008A3E01">
            <w:pPr>
              <w:jc w:val="both"/>
              <w:rPr>
                <w:rFonts w:ascii="Times New Roman" w:hAnsi="Times New Roman" w:cs="Times New Roman"/>
                <w:sz w:val="20"/>
                <w:szCs w:val="20"/>
              </w:rPr>
            </w:pPr>
            <w:r>
              <w:rPr>
                <w:rFonts w:ascii="Times New Roman" w:hAnsi="Times New Roman" w:cs="Times New Roman"/>
                <w:sz w:val="20"/>
                <w:szCs w:val="20"/>
              </w:rPr>
              <w:t>-</w:t>
            </w:r>
            <w:r w:rsidR="00792207" w:rsidRPr="00AB5C3D">
              <w:rPr>
                <w:rFonts w:ascii="Times New Roman" w:hAnsi="Times New Roman" w:cs="Times New Roman"/>
                <w:sz w:val="20"/>
                <w:szCs w:val="20"/>
              </w:rPr>
              <w:t>İktisat Bölümü</w:t>
            </w:r>
          </w:p>
          <w:p w:rsidR="00540D3D" w:rsidRPr="00AB5C3D" w:rsidRDefault="00EA6A2C" w:rsidP="008A3E01">
            <w:pPr>
              <w:jc w:val="both"/>
              <w:rPr>
                <w:rFonts w:ascii="Times New Roman" w:hAnsi="Times New Roman" w:cs="Times New Roman"/>
                <w:sz w:val="20"/>
                <w:szCs w:val="20"/>
              </w:rPr>
            </w:pPr>
            <w:r>
              <w:rPr>
                <w:rFonts w:ascii="Times New Roman" w:hAnsi="Times New Roman" w:cs="Times New Roman"/>
                <w:sz w:val="20"/>
                <w:szCs w:val="20"/>
              </w:rPr>
              <w:t>-Döner Sermaye İşletme Müdürlüğü</w:t>
            </w:r>
          </w:p>
        </w:tc>
      </w:tr>
      <w:tr w:rsidR="00540D3D" w:rsidRPr="00AB5C3D" w:rsidTr="00540D3D">
        <w:trPr>
          <w:trHeight w:val="248"/>
        </w:trPr>
        <w:tc>
          <w:tcPr>
            <w:tcW w:w="3539" w:type="dxa"/>
          </w:tcPr>
          <w:p w:rsidR="00783E79" w:rsidRDefault="00783E79" w:rsidP="008A3E01">
            <w:pPr>
              <w:jc w:val="both"/>
              <w:rPr>
                <w:rFonts w:ascii="Times New Roman" w:hAnsi="Times New Roman" w:cs="Times New Roman"/>
                <w:sz w:val="20"/>
                <w:szCs w:val="20"/>
              </w:rPr>
            </w:pPr>
          </w:p>
          <w:p w:rsidR="00540D3D" w:rsidRPr="00AB5C3D" w:rsidRDefault="00540D3D" w:rsidP="008A3E01">
            <w:pPr>
              <w:jc w:val="both"/>
              <w:rPr>
                <w:rFonts w:ascii="Times New Roman" w:hAnsi="Times New Roman" w:cs="Times New Roman"/>
                <w:sz w:val="20"/>
                <w:szCs w:val="20"/>
              </w:rPr>
            </w:pPr>
            <w:r w:rsidRPr="00AB5C3D">
              <w:rPr>
                <w:rFonts w:ascii="Times New Roman" w:hAnsi="Times New Roman" w:cs="Times New Roman"/>
                <w:sz w:val="20"/>
                <w:szCs w:val="20"/>
              </w:rPr>
              <w:t>Dış Paydaşlar</w:t>
            </w:r>
          </w:p>
        </w:tc>
        <w:tc>
          <w:tcPr>
            <w:tcW w:w="6157" w:type="dxa"/>
          </w:tcPr>
          <w:p w:rsidR="00EA6A2C" w:rsidRDefault="00EA6A2C" w:rsidP="008A3E01">
            <w:pPr>
              <w:jc w:val="both"/>
              <w:rPr>
                <w:rFonts w:ascii="Times New Roman" w:hAnsi="Times New Roman" w:cs="Times New Roman"/>
                <w:sz w:val="20"/>
                <w:szCs w:val="20"/>
              </w:rPr>
            </w:pPr>
            <w:r>
              <w:rPr>
                <w:rFonts w:ascii="Times New Roman" w:hAnsi="Times New Roman" w:cs="Times New Roman"/>
                <w:sz w:val="20"/>
                <w:szCs w:val="20"/>
              </w:rPr>
              <w:t>-Hazine ve Maliye Bakanlığı</w:t>
            </w:r>
          </w:p>
          <w:p w:rsidR="00097E37" w:rsidRDefault="00EA6A2C" w:rsidP="008A3E01">
            <w:pPr>
              <w:jc w:val="both"/>
              <w:rPr>
                <w:rFonts w:ascii="Times New Roman" w:hAnsi="Times New Roman" w:cs="Times New Roman"/>
                <w:sz w:val="20"/>
                <w:szCs w:val="20"/>
              </w:rPr>
            </w:pPr>
            <w:r>
              <w:rPr>
                <w:rFonts w:ascii="Times New Roman" w:hAnsi="Times New Roman" w:cs="Times New Roman"/>
                <w:sz w:val="20"/>
                <w:szCs w:val="20"/>
              </w:rPr>
              <w:t>-</w:t>
            </w:r>
            <w:r w:rsidR="004B50D0" w:rsidRPr="00AB5C3D">
              <w:rPr>
                <w:rFonts w:ascii="Times New Roman" w:hAnsi="Times New Roman" w:cs="Times New Roman"/>
                <w:sz w:val="20"/>
                <w:szCs w:val="20"/>
              </w:rPr>
              <w:t>Gümüşhane De</w:t>
            </w:r>
            <w:r w:rsidR="00097E37">
              <w:rPr>
                <w:rFonts w:ascii="Times New Roman" w:hAnsi="Times New Roman" w:cs="Times New Roman"/>
                <w:sz w:val="20"/>
                <w:szCs w:val="20"/>
              </w:rPr>
              <w:t>fterdarlığı</w:t>
            </w:r>
          </w:p>
          <w:p w:rsidR="00EA6A2C" w:rsidRDefault="00097E37" w:rsidP="008A3E01">
            <w:pPr>
              <w:jc w:val="both"/>
              <w:rPr>
                <w:rFonts w:ascii="Times New Roman" w:hAnsi="Times New Roman" w:cs="Times New Roman"/>
                <w:sz w:val="20"/>
                <w:szCs w:val="20"/>
              </w:rPr>
            </w:pPr>
            <w:r>
              <w:rPr>
                <w:rFonts w:ascii="Times New Roman" w:hAnsi="Times New Roman" w:cs="Times New Roman"/>
                <w:sz w:val="20"/>
                <w:szCs w:val="20"/>
              </w:rPr>
              <w:t>-</w:t>
            </w:r>
            <w:r w:rsidR="004B50D0" w:rsidRPr="00AB5C3D">
              <w:rPr>
                <w:rFonts w:ascii="Times New Roman" w:hAnsi="Times New Roman" w:cs="Times New Roman"/>
                <w:sz w:val="20"/>
                <w:szCs w:val="20"/>
              </w:rPr>
              <w:t>Muhasebe Müdürlüğü</w:t>
            </w:r>
          </w:p>
          <w:p w:rsidR="00540D3D" w:rsidRPr="00AB5C3D" w:rsidRDefault="00EA6A2C" w:rsidP="008A3E01">
            <w:pPr>
              <w:jc w:val="both"/>
              <w:rPr>
                <w:rFonts w:ascii="Times New Roman" w:hAnsi="Times New Roman" w:cs="Times New Roman"/>
                <w:sz w:val="20"/>
                <w:szCs w:val="20"/>
              </w:rPr>
            </w:pPr>
            <w:r>
              <w:rPr>
                <w:rFonts w:ascii="Times New Roman" w:hAnsi="Times New Roman" w:cs="Times New Roman"/>
                <w:sz w:val="20"/>
                <w:szCs w:val="20"/>
              </w:rPr>
              <w:t>-</w:t>
            </w:r>
            <w:r w:rsidR="004B50D0" w:rsidRPr="00AB5C3D">
              <w:rPr>
                <w:rFonts w:ascii="Times New Roman" w:hAnsi="Times New Roman" w:cs="Times New Roman"/>
                <w:sz w:val="20"/>
                <w:szCs w:val="20"/>
              </w:rPr>
              <w:t>Vergi Dairesi Müdürlüğü</w:t>
            </w:r>
          </w:p>
        </w:tc>
      </w:tr>
      <w:tr w:rsidR="00540D3D" w:rsidRPr="00AB5C3D" w:rsidTr="00540D3D">
        <w:trPr>
          <w:trHeight w:val="248"/>
        </w:trPr>
        <w:tc>
          <w:tcPr>
            <w:tcW w:w="3539" w:type="dxa"/>
          </w:tcPr>
          <w:p w:rsidR="00540D3D" w:rsidRPr="00AB5C3D" w:rsidRDefault="00C5354D" w:rsidP="008A3E01">
            <w:pPr>
              <w:jc w:val="both"/>
              <w:rPr>
                <w:rFonts w:ascii="Times New Roman" w:hAnsi="Times New Roman" w:cs="Times New Roman"/>
                <w:sz w:val="20"/>
                <w:szCs w:val="20"/>
              </w:rPr>
            </w:pPr>
            <w:r>
              <w:rPr>
                <w:rFonts w:ascii="Times New Roman" w:hAnsi="Times New Roman" w:cs="Times New Roman"/>
                <w:sz w:val="20"/>
                <w:szCs w:val="20"/>
              </w:rPr>
              <w:t xml:space="preserve">İç Paydaşlarla </w:t>
            </w:r>
            <w:r w:rsidR="00540D3D" w:rsidRPr="00AB5C3D">
              <w:rPr>
                <w:rFonts w:ascii="Times New Roman" w:hAnsi="Times New Roman" w:cs="Times New Roman"/>
                <w:sz w:val="20"/>
                <w:szCs w:val="20"/>
              </w:rPr>
              <w:t>Planlanan Toplantı Tarihi ve Saati</w:t>
            </w:r>
          </w:p>
        </w:tc>
        <w:tc>
          <w:tcPr>
            <w:tcW w:w="6157" w:type="dxa"/>
          </w:tcPr>
          <w:p w:rsidR="00540D3D" w:rsidRPr="00AB5C3D" w:rsidRDefault="003F167F" w:rsidP="00E9130C">
            <w:pPr>
              <w:jc w:val="both"/>
              <w:rPr>
                <w:rFonts w:ascii="Times New Roman" w:hAnsi="Times New Roman" w:cs="Times New Roman"/>
                <w:sz w:val="20"/>
                <w:szCs w:val="20"/>
              </w:rPr>
            </w:pPr>
            <w:r>
              <w:rPr>
                <w:rFonts w:ascii="Times New Roman" w:hAnsi="Times New Roman" w:cs="Times New Roman"/>
                <w:sz w:val="20"/>
                <w:szCs w:val="20"/>
              </w:rPr>
              <w:t>29.05.2023/</w:t>
            </w:r>
            <w:r w:rsidR="003F3C7B" w:rsidRPr="00AB5C3D">
              <w:rPr>
                <w:rFonts w:ascii="Times New Roman" w:hAnsi="Times New Roman" w:cs="Times New Roman"/>
                <w:sz w:val="20"/>
                <w:szCs w:val="20"/>
              </w:rPr>
              <w:t>02.06.2023</w:t>
            </w:r>
            <w:r w:rsidR="00735290">
              <w:rPr>
                <w:rFonts w:ascii="Times New Roman" w:hAnsi="Times New Roman" w:cs="Times New Roman"/>
                <w:sz w:val="20"/>
                <w:szCs w:val="20"/>
              </w:rPr>
              <w:t xml:space="preserve"> </w:t>
            </w:r>
            <w:r w:rsidR="00735290" w:rsidRPr="00AB5C3D">
              <w:rPr>
                <w:rFonts w:ascii="Times New Roman" w:hAnsi="Times New Roman" w:cs="Times New Roman"/>
                <w:sz w:val="20"/>
                <w:szCs w:val="20"/>
              </w:rPr>
              <w:t>tarihleri arasında</w:t>
            </w:r>
            <w:r w:rsidR="00735290">
              <w:rPr>
                <w:rFonts w:ascii="Times New Roman" w:hAnsi="Times New Roman" w:cs="Times New Roman"/>
                <w:sz w:val="20"/>
                <w:szCs w:val="20"/>
              </w:rPr>
              <w:t xml:space="preserve"> toplantı yapılacaktır.</w:t>
            </w:r>
          </w:p>
        </w:tc>
      </w:tr>
      <w:tr w:rsidR="00E9130C" w:rsidRPr="00AB5C3D" w:rsidTr="00540D3D">
        <w:trPr>
          <w:trHeight w:val="248"/>
        </w:trPr>
        <w:tc>
          <w:tcPr>
            <w:tcW w:w="3539" w:type="dxa"/>
          </w:tcPr>
          <w:p w:rsidR="00E9022F" w:rsidRDefault="00E9022F" w:rsidP="008A3E01">
            <w:pPr>
              <w:jc w:val="both"/>
              <w:rPr>
                <w:rFonts w:ascii="Times New Roman" w:hAnsi="Times New Roman" w:cs="Times New Roman"/>
                <w:sz w:val="20"/>
                <w:szCs w:val="20"/>
              </w:rPr>
            </w:pPr>
          </w:p>
          <w:p w:rsidR="00622C98" w:rsidRDefault="00622C98" w:rsidP="008A3E01">
            <w:pPr>
              <w:jc w:val="both"/>
              <w:rPr>
                <w:rFonts w:ascii="Times New Roman" w:hAnsi="Times New Roman" w:cs="Times New Roman"/>
                <w:sz w:val="20"/>
                <w:szCs w:val="20"/>
              </w:rPr>
            </w:pPr>
          </w:p>
          <w:p w:rsidR="00622C98" w:rsidRDefault="00622C98" w:rsidP="008A3E01">
            <w:pPr>
              <w:jc w:val="both"/>
              <w:rPr>
                <w:rFonts w:ascii="Times New Roman" w:hAnsi="Times New Roman" w:cs="Times New Roman"/>
                <w:sz w:val="20"/>
                <w:szCs w:val="20"/>
              </w:rPr>
            </w:pPr>
          </w:p>
          <w:p w:rsidR="00622C98" w:rsidRDefault="00622C98" w:rsidP="008A3E01">
            <w:pPr>
              <w:jc w:val="both"/>
              <w:rPr>
                <w:rFonts w:ascii="Times New Roman" w:hAnsi="Times New Roman" w:cs="Times New Roman"/>
                <w:sz w:val="20"/>
                <w:szCs w:val="20"/>
              </w:rPr>
            </w:pPr>
          </w:p>
          <w:p w:rsidR="00E9130C" w:rsidRPr="00AB5C3D" w:rsidRDefault="001C78B9" w:rsidP="008A3E01">
            <w:pPr>
              <w:jc w:val="both"/>
              <w:rPr>
                <w:rFonts w:ascii="Times New Roman" w:hAnsi="Times New Roman" w:cs="Times New Roman"/>
                <w:sz w:val="20"/>
                <w:szCs w:val="20"/>
              </w:rPr>
            </w:pPr>
            <w:r>
              <w:rPr>
                <w:rFonts w:ascii="Times New Roman" w:hAnsi="Times New Roman" w:cs="Times New Roman"/>
                <w:sz w:val="20"/>
                <w:szCs w:val="20"/>
              </w:rPr>
              <w:t xml:space="preserve">İç Paydaşlarla </w:t>
            </w:r>
            <w:r w:rsidR="00C138B4">
              <w:rPr>
                <w:rFonts w:ascii="Times New Roman" w:hAnsi="Times New Roman" w:cs="Times New Roman"/>
                <w:sz w:val="20"/>
                <w:szCs w:val="20"/>
              </w:rPr>
              <w:t>Yapılacak Toplantı Gündemi</w:t>
            </w:r>
          </w:p>
        </w:tc>
        <w:tc>
          <w:tcPr>
            <w:tcW w:w="6157" w:type="dxa"/>
          </w:tcPr>
          <w:p w:rsidR="00E9130C" w:rsidRPr="00AB5C3D" w:rsidRDefault="00B67D37" w:rsidP="00693CC3">
            <w:pPr>
              <w:jc w:val="both"/>
              <w:rPr>
                <w:rFonts w:ascii="Times New Roman" w:hAnsi="Times New Roman" w:cs="Times New Roman"/>
                <w:sz w:val="20"/>
                <w:szCs w:val="20"/>
              </w:rPr>
            </w:pPr>
            <w:r>
              <w:rPr>
                <w:rFonts w:ascii="Times New Roman" w:hAnsi="Times New Roman" w:cs="Times New Roman"/>
                <w:sz w:val="20"/>
                <w:szCs w:val="20"/>
              </w:rPr>
              <w:t>-</w:t>
            </w:r>
            <w:r w:rsidR="00693CC3" w:rsidRPr="00AB5C3D">
              <w:rPr>
                <w:rFonts w:ascii="Times New Roman" w:hAnsi="Times New Roman" w:cs="Times New Roman"/>
                <w:sz w:val="20"/>
                <w:szCs w:val="20"/>
              </w:rPr>
              <w:t>İktisat bölümü ile çift ana</w:t>
            </w:r>
            <w:r w:rsidR="00693CC3">
              <w:rPr>
                <w:rFonts w:ascii="Times New Roman" w:hAnsi="Times New Roman" w:cs="Times New Roman"/>
                <w:sz w:val="20"/>
                <w:szCs w:val="20"/>
              </w:rPr>
              <w:t xml:space="preserve"> </w:t>
            </w:r>
            <w:r w:rsidR="00693CC3" w:rsidRPr="00AB5C3D">
              <w:rPr>
                <w:rFonts w:ascii="Times New Roman" w:hAnsi="Times New Roman" w:cs="Times New Roman"/>
                <w:sz w:val="20"/>
                <w:szCs w:val="20"/>
              </w:rPr>
              <w:t>dal ve yan dal programları üzerine konuşulması ve eğitim öğretimde kalitenin geliştirilmesi ve iyileştirilmesi ile ilgili fikir alışverişinde bulunulması için çalışm</w:t>
            </w:r>
            <w:r>
              <w:rPr>
                <w:rFonts w:ascii="Times New Roman" w:hAnsi="Times New Roman" w:cs="Times New Roman"/>
                <w:sz w:val="20"/>
                <w:szCs w:val="20"/>
              </w:rPr>
              <w:t xml:space="preserve">alar yapılması planlanmaktadır. </w:t>
            </w:r>
            <w:r w:rsidR="00693CC3" w:rsidRPr="00AB5C3D">
              <w:rPr>
                <w:rFonts w:ascii="Times New Roman" w:hAnsi="Times New Roman" w:cs="Times New Roman"/>
                <w:sz w:val="20"/>
                <w:szCs w:val="20"/>
              </w:rPr>
              <w:t>Döner Sermaye İşletme Müdürlüğü ilgili birimleri ile döner sermaye gelirlerinin niteliği, önemi, döner sermaye işlerinden elde edilecek gelirlerin uygun ve verimli bir şekilde nasıl değerlendirilmesi gerektiği konularında öğrencilerimizi bilgilendirme konusunda toplantılar yapılmasının uygun olabileceği değerlendi</w:t>
            </w:r>
            <w:r w:rsidR="00693CC3">
              <w:rPr>
                <w:rFonts w:ascii="Times New Roman" w:hAnsi="Times New Roman" w:cs="Times New Roman"/>
                <w:sz w:val="20"/>
                <w:szCs w:val="20"/>
              </w:rPr>
              <w:t xml:space="preserve">rilmiştir. </w:t>
            </w:r>
            <w:proofErr w:type="gramStart"/>
            <w:r w:rsidR="00693CC3">
              <w:rPr>
                <w:rFonts w:ascii="Times New Roman" w:hAnsi="Times New Roman" w:cs="Times New Roman"/>
                <w:sz w:val="20"/>
                <w:szCs w:val="20"/>
              </w:rPr>
              <w:t>Bu</w:t>
            </w:r>
            <w:r w:rsidR="00CF3F05" w:rsidRPr="00AB5C3D">
              <w:rPr>
                <w:rFonts w:ascii="Times New Roman" w:hAnsi="Times New Roman" w:cs="Times New Roman"/>
                <w:sz w:val="20"/>
                <w:szCs w:val="20"/>
              </w:rPr>
              <w:t xml:space="preserve"> amaçla iç paydaşımızın ilgili birimlerinden biri olan Muhasebe Müdürlüğü Müdürü Müşfik Onursal ve İşletme Müdürü Oğuzhan Tok’un (oguzhantok@gumushane.edu.tr) katılımı ile </w:t>
            </w:r>
            <w:r w:rsidR="00693CC3">
              <w:rPr>
                <w:rFonts w:ascii="Times New Roman" w:hAnsi="Times New Roman" w:cs="Times New Roman"/>
                <w:sz w:val="20"/>
                <w:szCs w:val="20"/>
              </w:rPr>
              <w:t>yukarıda</w:t>
            </w:r>
            <w:r w:rsidR="00CF3F05" w:rsidRPr="00AB5C3D">
              <w:rPr>
                <w:rFonts w:ascii="Times New Roman" w:hAnsi="Times New Roman" w:cs="Times New Roman"/>
                <w:sz w:val="20"/>
                <w:szCs w:val="20"/>
              </w:rPr>
              <w:t xml:space="preserve"> ifade edilen konulara yönelik ve bu anlamda öğrencilerin mesleki tutumlarına olumlu katkı sağlamak adına 29.05.2023/02.06.2023 tarihleri arasında bir etkinlik yapabilmek için görüşmeler yapılması kararlaştırılmıştır.</w:t>
            </w:r>
            <w:proofErr w:type="gramEnd"/>
          </w:p>
        </w:tc>
      </w:tr>
      <w:tr w:rsidR="00540D3D" w:rsidRPr="00AB5C3D" w:rsidTr="00540D3D">
        <w:trPr>
          <w:trHeight w:val="260"/>
        </w:trPr>
        <w:tc>
          <w:tcPr>
            <w:tcW w:w="3539" w:type="dxa"/>
          </w:tcPr>
          <w:p w:rsidR="00540D3D" w:rsidRPr="00AB5C3D" w:rsidRDefault="00540D3D" w:rsidP="008A3E01">
            <w:pPr>
              <w:jc w:val="both"/>
              <w:rPr>
                <w:rFonts w:ascii="Times New Roman" w:hAnsi="Times New Roman" w:cs="Times New Roman"/>
                <w:sz w:val="20"/>
                <w:szCs w:val="20"/>
              </w:rPr>
            </w:pPr>
            <w:r w:rsidRPr="00AB5C3D">
              <w:rPr>
                <w:rFonts w:ascii="Times New Roman" w:hAnsi="Times New Roman" w:cs="Times New Roman"/>
                <w:sz w:val="20"/>
                <w:szCs w:val="20"/>
              </w:rPr>
              <w:t>İç Paydaşlarla Yapılan Toplantı İçeriği</w:t>
            </w:r>
          </w:p>
        </w:tc>
        <w:tc>
          <w:tcPr>
            <w:tcW w:w="6157" w:type="dxa"/>
          </w:tcPr>
          <w:p w:rsidR="00540D3D" w:rsidRPr="00AB5C3D" w:rsidRDefault="00540D3D" w:rsidP="00CF3F05">
            <w:pPr>
              <w:jc w:val="both"/>
              <w:rPr>
                <w:rFonts w:ascii="Times New Roman" w:hAnsi="Times New Roman" w:cs="Times New Roman"/>
                <w:sz w:val="20"/>
                <w:szCs w:val="20"/>
              </w:rPr>
            </w:pPr>
          </w:p>
        </w:tc>
      </w:tr>
      <w:tr w:rsidR="00FE4EC4" w:rsidRPr="00AB5C3D" w:rsidTr="00540D3D">
        <w:trPr>
          <w:trHeight w:val="260"/>
        </w:trPr>
        <w:tc>
          <w:tcPr>
            <w:tcW w:w="3539" w:type="dxa"/>
          </w:tcPr>
          <w:p w:rsidR="00FE4EC4" w:rsidRDefault="00C5354D" w:rsidP="008A3E01">
            <w:pPr>
              <w:jc w:val="both"/>
              <w:rPr>
                <w:rFonts w:ascii="Times New Roman" w:hAnsi="Times New Roman" w:cs="Times New Roman"/>
                <w:sz w:val="20"/>
                <w:szCs w:val="20"/>
              </w:rPr>
            </w:pPr>
            <w:r>
              <w:rPr>
                <w:rFonts w:ascii="Times New Roman" w:hAnsi="Times New Roman" w:cs="Times New Roman"/>
                <w:sz w:val="20"/>
                <w:szCs w:val="20"/>
              </w:rPr>
              <w:t xml:space="preserve">Dış Paydaşlarla </w:t>
            </w:r>
            <w:r w:rsidR="00FE4EC4" w:rsidRPr="00AB5C3D">
              <w:rPr>
                <w:rFonts w:ascii="Times New Roman" w:hAnsi="Times New Roman" w:cs="Times New Roman"/>
                <w:sz w:val="20"/>
                <w:szCs w:val="20"/>
              </w:rPr>
              <w:t>Planlanan Toplantı Tarihi ve Saati</w:t>
            </w:r>
          </w:p>
        </w:tc>
        <w:tc>
          <w:tcPr>
            <w:tcW w:w="6157" w:type="dxa"/>
          </w:tcPr>
          <w:p w:rsidR="00FE4EC4" w:rsidRPr="00AB5C3D" w:rsidRDefault="00FE4EC4" w:rsidP="00C0476D">
            <w:pPr>
              <w:jc w:val="both"/>
              <w:rPr>
                <w:rFonts w:ascii="Times New Roman" w:hAnsi="Times New Roman" w:cs="Times New Roman"/>
                <w:sz w:val="20"/>
                <w:szCs w:val="20"/>
              </w:rPr>
            </w:pPr>
            <w:r w:rsidRPr="00AB5C3D">
              <w:rPr>
                <w:rFonts w:ascii="Times New Roman" w:hAnsi="Times New Roman" w:cs="Times New Roman"/>
                <w:sz w:val="20"/>
                <w:szCs w:val="20"/>
              </w:rPr>
              <w:t xml:space="preserve">29.05.2023/02.06.2023 </w:t>
            </w:r>
            <w:r w:rsidR="009F63BD" w:rsidRPr="00AB5C3D">
              <w:rPr>
                <w:rFonts w:ascii="Times New Roman" w:hAnsi="Times New Roman" w:cs="Times New Roman"/>
                <w:sz w:val="20"/>
                <w:szCs w:val="20"/>
              </w:rPr>
              <w:t>tarihleri arasında</w:t>
            </w:r>
            <w:r w:rsidR="009F63BD">
              <w:rPr>
                <w:rFonts w:ascii="Times New Roman" w:hAnsi="Times New Roman" w:cs="Times New Roman"/>
                <w:sz w:val="20"/>
                <w:szCs w:val="20"/>
              </w:rPr>
              <w:t xml:space="preserve"> toplantı yapılacaktır.</w:t>
            </w:r>
          </w:p>
        </w:tc>
      </w:tr>
      <w:tr w:rsidR="00FE4EC4" w:rsidRPr="00AB5C3D" w:rsidTr="00540D3D">
        <w:trPr>
          <w:trHeight w:val="260"/>
        </w:trPr>
        <w:tc>
          <w:tcPr>
            <w:tcW w:w="3539" w:type="dxa"/>
          </w:tcPr>
          <w:p w:rsidR="0020634C" w:rsidRDefault="0020634C" w:rsidP="008A3E01">
            <w:pPr>
              <w:jc w:val="both"/>
              <w:rPr>
                <w:rFonts w:ascii="Times New Roman" w:hAnsi="Times New Roman" w:cs="Times New Roman"/>
                <w:sz w:val="20"/>
                <w:szCs w:val="20"/>
              </w:rPr>
            </w:pPr>
          </w:p>
          <w:p w:rsidR="00FE4EC4" w:rsidRPr="00AB5C3D" w:rsidRDefault="00FE4EC4" w:rsidP="008A3E01">
            <w:pPr>
              <w:jc w:val="both"/>
              <w:rPr>
                <w:rFonts w:ascii="Times New Roman" w:hAnsi="Times New Roman" w:cs="Times New Roman"/>
                <w:sz w:val="20"/>
                <w:szCs w:val="20"/>
              </w:rPr>
            </w:pPr>
            <w:r>
              <w:rPr>
                <w:rFonts w:ascii="Times New Roman" w:hAnsi="Times New Roman" w:cs="Times New Roman"/>
                <w:sz w:val="20"/>
                <w:szCs w:val="20"/>
              </w:rPr>
              <w:t>Dış</w:t>
            </w:r>
            <w:r>
              <w:rPr>
                <w:rFonts w:ascii="Times New Roman" w:hAnsi="Times New Roman" w:cs="Times New Roman"/>
                <w:sz w:val="20"/>
                <w:szCs w:val="20"/>
              </w:rPr>
              <w:t xml:space="preserve"> Paydaşlarla Yapılacak Toplantı Gündemi</w:t>
            </w:r>
          </w:p>
        </w:tc>
        <w:tc>
          <w:tcPr>
            <w:tcW w:w="6157" w:type="dxa"/>
          </w:tcPr>
          <w:p w:rsidR="00FE4EC4" w:rsidRPr="00AB5C3D" w:rsidRDefault="00FE4EC4" w:rsidP="00CB0FAE">
            <w:pPr>
              <w:jc w:val="both"/>
              <w:rPr>
                <w:rFonts w:ascii="Times New Roman" w:hAnsi="Times New Roman" w:cs="Times New Roman"/>
                <w:sz w:val="20"/>
                <w:szCs w:val="20"/>
              </w:rPr>
            </w:pPr>
            <w:r w:rsidRPr="00AB5C3D">
              <w:rPr>
                <w:rFonts w:ascii="Times New Roman" w:hAnsi="Times New Roman" w:cs="Times New Roman"/>
                <w:sz w:val="20"/>
                <w:szCs w:val="20"/>
              </w:rPr>
              <w:t>Belirlediğimiz dış paydaşımızla 2022-2023 bahar döneminde çevrimiçi eğitim devam ettiği sürece 29.05.2023/02.06.2023 tarihleri arasında çevrimiçi ortamda gerçekleştirebileceğimiz “Güncel Vergisel Sorunlar ve Çözüm Önerileri” ve “Vergisel Sorunların Çözümünde Etkili Mesleki Gruplar” konulu seminer çalışması yapılması planlanmaktadır.</w:t>
            </w:r>
            <w:r w:rsidR="007367B4">
              <w:rPr>
                <w:rFonts w:ascii="Times New Roman" w:hAnsi="Times New Roman" w:cs="Times New Roman"/>
                <w:sz w:val="20"/>
                <w:szCs w:val="20"/>
              </w:rPr>
              <w:t xml:space="preserve"> </w:t>
            </w:r>
            <w:r w:rsidR="007367B4" w:rsidRPr="00AB5C3D">
              <w:rPr>
                <w:rFonts w:ascii="Times New Roman" w:hAnsi="Times New Roman" w:cs="Times New Roman"/>
                <w:sz w:val="20"/>
                <w:szCs w:val="20"/>
              </w:rPr>
              <w:t>Bu anlamda görüşmeler ve istişareler devam etmekte ve dış paydaşımızın iş yoğunluğuna göre planlama yapılmaktadır</w:t>
            </w:r>
            <w:bookmarkStart w:id="0" w:name="_GoBack"/>
            <w:bookmarkEnd w:id="0"/>
          </w:p>
        </w:tc>
      </w:tr>
      <w:tr w:rsidR="00540D3D" w:rsidRPr="00AB5C3D" w:rsidTr="00540D3D">
        <w:trPr>
          <w:trHeight w:val="248"/>
        </w:trPr>
        <w:tc>
          <w:tcPr>
            <w:tcW w:w="3539" w:type="dxa"/>
          </w:tcPr>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540D3D" w:rsidRPr="00AB5C3D" w:rsidRDefault="00540D3D" w:rsidP="008A3E01">
            <w:pPr>
              <w:jc w:val="both"/>
              <w:rPr>
                <w:rFonts w:ascii="Times New Roman" w:hAnsi="Times New Roman" w:cs="Times New Roman"/>
                <w:sz w:val="20"/>
                <w:szCs w:val="20"/>
              </w:rPr>
            </w:pPr>
            <w:r w:rsidRPr="00AB5C3D">
              <w:rPr>
                <w:rFonts w:ascii="Times New Roman" w:hAnsi="Times New Roman" w:cs="Times New Roman"/>
                <w:sz w:val="20"/>
                <w:szCs w:val="20"/>
              </w:rPr>
              <w:t>Dış Paydaşlarla Yapılan Toplantı İçeriği</w:t>
            </w:r>
          </w:p>
        </w:tc>
        <w:tc>
          <w:tcPr>
            <w:tcW w:w="6157" w:type="dxa"/>
          </w:tcPr>
          <w:p w:rsidR="00690A74" w:rsidRDefault="00792207" w:rsidP="008A3E01">
            <w:pPr>
              <w:jc w:val="both"/>
              <w:rPr>
                <w:rFonts w:ascii="Times New Roman" w:hAnsi="Times New Roman" w:cs="Times New Roman"/>
                <w:sz w:val="20"/>
                <w:szCs w:val="20"/>
              </w:rPr>
            </w:pPr>
            <w:r w:rsidRPr="00AB5C3D">
              <w:rPr>
                <w:rFonts w:ascii="Times New Roman" w:hAnsi="Times New Roman" w:cs="Times New Roman"/>
                <w:sz w:val="20"/>
                <w:szCs w:val="20"/>
              </w:rPr>
              <w:lastRenderedPageBreak/>
              <w:t xml:space="preserve">Dış paydaşlarımız ve Maliye Bölüm Başkanlığı arasında </w:t>
            </w:r>
            <w:r w:rsidR="00690A74">
              <w:rPr>
                <w:rFonts w:ascii="Times New Roman" w:hAnsi="Times New Roman" w:cs="Times New Roman"/>
                <w:sz w:val="20"/>
                <w:szCs w:val="20"/>
              </w:rPr>
              <w:t>yapılan görüşmeler neticesinde;</w:t>
            </w:r>
          </w:p>
          <w:p w:rsidR="00690A74" w:rsidRDefault="00792207" w:rsidP="008A3E01">
            <w:pPr>
              <w:jc w:val="both"/>
              <w:rPr>
                <w:rFonts w:ascii="Times New Roman" w:hAnsi="Times New Roman" w:cs="Times New Roman"/>
                <w:sz w:val="20"/>
                <w:szCs w:val="20"/>
              </w:rPr>
            </w:pPr>
            <w:r w:rsidRPr="00AB5C3D">
              <w:rPr>
                <w:rFonts w:ascii="Times New Roman" w:hAnsi="Times New Roman" w:cs="Times New Roman"/>
                <w:sz w:val="20"/>
                <w:szCs w:val="20"/>
              </w:rPr>
              <w:t>- Bölümümüzün akademik ve idari işleyişi ile ilgili süreçler Gümüşhane Defterdarlığında paydaşlarımızla yaptığımız ziyarett</w:t>
            </w:r>
            <w:r w:rsidR="00690A74">
              <w:rPr>
                <w:rFonts w:ascii="Times New Roman" w:hAnsi="Times New Roman" w:cs="Times New Roman"/>
                <w:sz w:val="20"/>
                <w:szCs w:val="20"/>
              </w:rPr>
              <w:t>e incelenmiş ve tartışılmıştır.</w:t>
            </w:r>
          </w:p>
          <w:p w:rsidR="00690A74" w:rsidRDefault="00792207" w:rsidP="008A3E01">
            <w:pPr>
              <w:jc w:val="both"/>
              <w:rPr>
                <w:rFonts w:ascii="Times New Roman" w:hAnsi="Times New Roman" w:cs="Times New Roman"/>
                <w:sz w:val="20"/>
                <w:szCs w:val="20"/>
              </w:rPr>
            </w:pPr>
            <w:r w:rsidRPr="00AB5C3D">
              <w:rPr>
                <w:rFonts w:ascii="Times New Roman" w:hAnsi="Times New Roman" w:cs="Times New Roman"/>
                <w:sz w:val="20"/>
                <w:szCs w:val="20"/>
              </w:rPr>
              <w:t>- Bölümüz programında uygulamaya yönelik düzenlemeler yapılabileceği, uygulamalı derslerde paydaşlardan ve şehirdeki ilgili kuruluşlardan destek alınabileceği, böylece öğrencilerin uygulama ile iletişiminin arttırılabileceği dış paydaşımızla istişare edilmiştir. Bu anlamda 4.</w:t>
            </w:r>
            <w:r w:rsidR="00690A74">
              <w:rPr>
                <w:rFonts w:ascii="Times New Roman" w:hAnsi="Times New Roman" w:cs="Times New Roman"/>
                <w:sz w:val="20"/>
                <w:szCs w:val="20"/>
              </w:rPr>
              <w:t xml:space="preserve"> </w:t>
            </w:r>
            <w:r w:rsidRPr="00AB5C3D">
              <w:rPr>
                <w:rFonts w:ascii="Times New Roman" w:hAnsi="Times New Roman" w:cs="Times New Roman"/>
                <w:sz w:val="20"/>
                <w:szCs w:val="20"/>
              </w:rPr>
              <w:t xml:space="preserve">sınıf güz </w:t>
            </w:r>
            <w:r w:rsidRPr="00AB5C3D">
              <w:rPr>
                <w:rFonts w:ascii="Times New Roman" w:hAnsi="Times New Roman" w:cs="Times New Roman"/>
                <w:sz w:val="20"/>
                <w:szCs w:val="20"/>
              </w:rPr>
              <w:lastRenderedPageBreak/>
              <w:t>dönemi programında yer alan “Vergi Uygulamaları” dersinin dış paydaşımız tarafından verilebileceği hususu kendileri ile görüşülmüş ve dış paydaşın iş yoğunluğuna bağlı olarak bu konunun ders döneminde değerlendirilmesine karar verilmiştir.</w:t>
            </w:r>
          </w:p>
          <w:p w:rsidR="00CB0FAE" w:rsidRPr="00AB5C3D" w:rsidRDefault="00792207" w:rsidP="007367B4">
            <w:pPr>
              <w:jc w:val="both"/>
              <w:rPr>
                <w:rFonts w:ascii="Times New Roman" w:hAnsi="Times New Roman" w:cs="Times New Roman"/>
                <w:sz w:val="20"/>
                <w:szCs w:val="20"/>
              </w:rPr>
            </w:pPr>
            <w:r w:rsidRPr="00AB5C3D">
              <w:rPr>
                <w:rFonts w:ascii="Times New Roman" w:hAnsi="Times New Roman" w:cs="Times New Roman"/>
                <w:sz w:val="20"/>
                <w:szCs w:val="20"/>
              </w:rPr>
              <w:t xml:space="preserve">- Dış paydaşlarımızın katılımı ile 29.12.2022 tarihinde saat </w:t>
            </w:r>
            <w:proofErr w:type="gramStart"/>
            <w:r w:rsidRPr="00AB5C3D">
              <w:rPr>
                <w:rFonts w:ascii="Times New Roman" w:hAnsi="Times New Roman" w:cs="Times New Roman"/>
                <w:sz w:val="20"/>
                <w:szCs w:val="20"/>
              </w:rPr>
              <w:t>13:00’da</w:t>
            </w:r>
            <w:proofErr w:type="gramEnd"/>
            <w:r w:rsidRPr="00AB5C3D">
              <w:rPr>
                <w:rFonts w:ascii="Times New Roman" w:hAnsi="Times New Roman" w:cs="Times New Roman"/>
                <w:sz w:val="20"/>
                <w:szCs w:val="20"/>
              </w:rPr>
              <w:t xml:space="preserve"> “Kariyer Söyleşileri” adlı bir etkinlik gerçekleştirdik. Bu etkinliğe tüm maliye ve İİBF öğrencileri ile birlikte yüksek lisans öğrencilerimiz ve ayrıca fakülte akademik personelimiz davet edilmiştir. Yaklaşık 3 saat süren etkinlik kapsamında Gümüşhane Defterdarı Vedat Akıllı [0 (456) 213 10 21], Vergi Dairesi Müdürü Mustafa Soylu [0(456) 213 15 62], Muhasebe Müdürü Müşfik Onursal [0(456) 213 10 19] ve Gelir Uzman Yardımcısı Selda</w:t>
            </w:r>
            <w:r w:rsidR="00FE4EC4">
              <w:rPr>
                <w:rFonts w:ascii="Times New Roman" w:hAnsi="Times New Roman" w:cs="Times New Roman"/>
                <w:sz w:val="20"/>
                <w:szCs w:val="20"/>
              </w:rPr>
              <w:t xml:space="preserve"> </w:t>
            </w:r>
            <w:proofErr w:type="spellStart"/>
            <w:r w:rsidR="00FE4EC4">
              <w:rPr>
                <w:rFonts w:ascii="Times New Roman" w:hAnsi="Times New Roman" w:cs="Times New Roman"/>
                <w:sz w:val="20"/>
                <w:szCs w:val="20"/>
              </w:rPr>
              <w:t>Tağa</w:t>
            </w:r>
            <w:proofErr w:type="spellEnd"/>
            <w:r w:rsidR="00FE4EC4">
              <w:rPr>
                <w:rFonts w:ascii="Times New Roman" w:hAnsi="Times New Roman" w:cs="Times New Roman"/>
                <w:sz w:val="20"/>
                <w:szCs w:val="20"/>
              </w:rPr>
              <w:t xml:space="preserve"> sunumlarını yapmışlardır.</w:t>
            </w:r>
          </w:p>
        </w:tc>
      </w:tr>
    </w:tbl>
    <w:p w:rsidR="00540D3D" w:rsidRPr="00AB5C3D" w:rsidRDefault="00540D3D" w:rsidP="008A3E01">
      <w:pPr>
        <w:jc w:val="both"/>
        <w:rPr>
          <w:rFonts w:ascii="Times New Roman" w:hAnsi="Times New Roman" w:cs="Times New Roman"/>
          <w:sz w:val="20"/>
          <w:szCs w:val="20"/>
        </w:rPr>
      </w:pPr>
    </w:p>
    <w:p w:rsidR="00265F69" w:rsidRPr="00AB5C3D" w:rsidRDefault="00265F69" w:rsidP="008A3E01">
      <w:pPr>
        <w:jc w:val="both"/>
        <w:rPr>
          <w:rFonts w:ascii="Times New Roman" w:hAnsi="Times New Roman" w:cs="Times New Roman"/>
          <w:sz w:val="20"/>
          <w:szCs w:val="20"/>
        </w:rPr>
      </w:pPr>
    </w:p>
    <w:p w:rsidR="00265F69" w:rsidRPr="00AB5C3D" w:rsidRDefault="00265F69" w:rsidP="008A3E01">
      <w:pPr>
        <w:jc w:val="both"/>
        <w:rPr>
          <w:rFonts w:ascii="Times New Roman" w:hAnsi="Times New Roman" w:cs="Times New Roman"/>
          <w:b/>
          <w:sz w:val="20"/>
          <w:szCs w:val="20"/>
          <w:u w:val="single"/>
        </w:rPr>
      </w:pPr>
      <w:r w:rsidRPr="00AB5C3D">
        <w:rPr>
          <w:rFonts w:ascii="Times New Roman" w:hAnsi="Times New Roman" w:cs="Times New Roman"/>
          <w:b/>
          <w:sz w:val="20"/>
          <w:szCs w:val="20"/>
          <w:u w:val="single"/>
        </w:rPr>
        <w:t>Uluslararası İlişkiler</w:t>
      </w:r>
      <w:r w:rsidR="007B5B26">
        <w:rPr>
          <w:rFonts w:ascii="Times New Roman" w:hAnsi="Times New Roman" w:cs="Times New Roman"/>
          <w:b/>
          <w:sz w:val="20"/>
          <w:szCs w:val="20"/>
          <w:u w:val="single"/>
        </w:rPr>
        <w:t xml:space="preserve"> Bölümü</w:t>
      </w:r>
    </w:p>
    <w:tbl>
      <w:tblPr>
        <w:tblStyle w:val="TabloKlavuzu"/>
        <w:tblW w:w="9696" w:type="dxa"/>
        <w:tblLook w:val="04A0" w:firstRow="1" w:lastRow="0" w:firstColumn="1" w:lastColumn="0" w:noHBand="0" w:noVBand="1"/>
      </w:tblPr>
      <w:tblGrid>
        <w:gridCol w:w="3539"/>
        <w:gridCol w:w="6157"/>
      </w:tblGrid>
      <w:tr w:rsidR="00265F69" w:rsidRPr="00AB5C3D" w:rsidTr="00E5543A">
        <w:trPr>
          <w:trHeight w:val="248"/>
        </w:trPr>
        <w:tc>
          <w:tcPr>
            <w:tcW w:w="3539" w:type="dxa"/>
          </w:tcPr>
          <w:p w:rsidR="00265F69" w:rsidRPr="00AB5C3D" w:rsidRDefault="00265F69" w:rsidP="008A3E01">
            <w:pPr>
              <w:jc w:val="both"/>
              <w:rPr>
                <w:rFonts w:ascii="Times New Roman" w:hAnsi="Times New Roman" w:cs="Times New Roman"/>
                <w:sz w:val="20"/>
                <w:szCs w:val="20"/>
              </w:rPr>
            </w:pPr>
            <w:r w:rsidRPr="00AB5C3D">
              <w:rPr>
                <w:rFonts w:ascii="Times New Roman" w:hAnsi="Times New Roman" w:cs="Times New Roman"/>
                <w:sz w:val="20"/>
                <w:szCs w:val="20"/>
              </w:rPr>
              <w:t>İç Paydaşlar</w:t>
            </w:r>
          </w:p>
        </w:tc>
        <w:tc>
          <w:tcPr>
            <w:tcW w:w="6157" w:type="dxa"/>
          </w:tcPr>
          <w:p w:rsidR="00265F69" w:rsidRPr="00AB5C3D" w:rsidRDefault="00425530" w:rsidP="008A3E01">
            <w:pPr>
              <w:jc w:val="both"/>
              <w:rPr>
                <w:rFonts w:ascii="Times New Roman" w:hAnsi="Times New Roman" w:cs="Times New Roman"/>
                <w:sz w:val="20"/>
                <w:szCs w:val="20"/>
              </w:rPr>
            </w:pPr>
            <w:r>
              <w:rPr>
                <w:rFonts w:ascii="Times New Roman" w:hAnsi="Times New Roman" w:cs="Times New Roman"/>
                <w:sz w:val="20"/>
                <w:szCs w:val="20"/>
              </w:rPr>
              <w:t>-</w:t>
            </w:r>
            <w:r w:rsidR="00DD1B22" w:rsidRPr="00AB5C3D">
              <w:rPr>
                <w:rFonts w:ascii="Times New Roman" w:hAnsi="Times New Roman" w:cs="Times New Roman"/>
                <w:sz w:val="20"/>
                <w:szCs w:val="20"/>
              </w:rPr>
              <w:t>Siyaset Bilimi ve Kamu Yönetimi Bölümü</w:t>
            </w:r>
          </w:p>
        </w:tc>
      </w:tr>
      <w:tr w:rsidR="00265F69" w:rsidRPr="00AB5C3D" w:rsidTr="00E5543A">
        <w:trPr>
          <w:trHeight w:val="248"/>
        </w:trPr>
        <w:tc>
          <w:tcPr>
            <w:tcW w:w="3539" w:type="dxa"/>
          </w:tcPr>
          <w:p w:rsidR="00265F69" w:rsidRPr="00AB5C3D" w:rsidRDefault="00265F69" w:rsidP="008A3E01">
            <w:pPr>
              <w:jc w:val="both"/>
              <w:rPr>
                <w:rFonts w:ascii="Times New Roman" w:hAnsi="Times New Roman" w:cs="Times New Roman"/>
                <w:sz w:val="20"/>
                <w:szCs w:val="20"/>
              </w:rPr>
            </w:pPr>
            <w:r w:rsidRPr="00AB5C3D">
              <w:rPr>
                <w:rFonts w:ascii="Times New Roman" w:hAnsi="Times New Roman" w:cs="Times New Roman"/>
                <w:sz w:val="20"/>
                <w:szCs w:val="20"/>
              </w:rPr>
              <w:t>Dış Paydaşlar</w:t>
            </w:r>
          </w:p>
        </w:tc>
        <w:tc>
          <w:tcPr>
            <w:tcW w:w="6157" w:type="dxa"/>
          </w:tcPr>
          <w:p w:rsidR="00265F69" w:rsidRPr="00AB5C3D" w:rsidRDefault="00425530" w:rsidP="008A3E01">
            <w:pPr>
              <w:jc w:val="both"/>
              <w:rPr>
                <w:rFonts w:ascii="Times New Roman" w:hAnsi="Times New Roman" w:cs="Times New Roman"/>
                <w:sz w:val="20"/>
                <w:szCs w:val="20"/>
              </w:rPr>
            </w:pPr>
            <w:r>
              <w:rPr>
                <w:rFonts w:ascii="Times New Roman" w:hAnsi="Times New Roman" w:cs="Times New Roman"/>
                <w:sz w:val="20"/>
                <w:szCs w:val="20"/>
              </w:rPr>
              <w:t>-</w:t>
            </w:r>
            <w:r w:rsidR="004B50D0" w:rsidRPr="00AB5C3D">
              <w:rPr>
                <w:rFonts w:ascii="Times New Roman" w:hAnsi="Times New Roman" w:cs="Times New Roman"/>
                <w:sz w:val="20"/>
                <w:szCs w:val="20"/>
              </w:rPr>
              <w:t>Gümüşhane Valiliği Göç İdaresi Kurumu</w:t>
            </w:r>
          </w:p>
        </w:tc>
      </w:tr>
      <w:tr w:rsidR="00265F69" w:rsidRPr="00AB5C3D" w:rsidTr="00E5543A">
        <w:trPr>
          <w:trHeight w:val="248"/>
        </w:trPr>
        <w:tc>
          <w:tcPr>
            <w:tcW w:w="3539" w:type="dxa"/>
          </w:tcPr>
          <w:p w:rsidR="00265F69" w:rsidRPr="00AB5C3D" w:rsidRDefault="00265F69" w:rsidP="008A3E01">
            <w:pPr>
              <w:jc w:val="both"/>
              <w:rPr>
                <w:rFonts w:ascii="Times New Roman" w:hAnsi="Times New Roman" w:cs="Times New Roman"/>
                <w:sz w:val="20"/>
                <w:szCs w:val="20"/>
              </w:rPr>
            </w:pPr>
            <w:r w:rsidRPr="00AB5C3D">
              <w:rPr>
                <w:rFonts w:ascii="Times New Roman" w:hAnsi="Times New Roman" w:cs="Times New Roman"/>
                <w:sz w:val="20"/>
                <w:szCs w:val="20"/>
              </w:rPr>
              <w:t>Planlanan Toplantı Tarihi ve Saati</w:t>
            </w:r>
          </w:p>
        </w:tc>
        <w:tc>
          <w:tcPr>
            <w:tcW w:w="6157" w:type="dxa"/>
          </w:tcPr>
          <w:p w:rsidR="00265F69" w:rsidRPr="00AB5C3D" w:rsidRDefault="003A19B7" w:rsidP="008A3E01">
            <w:pPr>
              <w:jc w:val="both"/>
              <w:rPr>
                <w:rFonts w:ascii="Times New Roman" w:hAnsi="Times New Roman" w:cs="Times New Roman"/>
                <w:sz w:val="20"/>
                <w:szCs w:val="20"/>
              </w:rPr>
            </w:pPr>
            <w:r>
              <w:rPr>
                <w:rFonts w:ascii="Times New Roman" w:hAnsi="Times New Roman" w:cs="Times New Roman"/>
                <w:sz w:val="20"/>
                <w:szCs w:val="20"/>
              </w:rPr>
              <w:t xml:space="preserve">22.03.2023 tarihinde </w:t>
            </w:r>
            <w:r w:rsidR="00847F17">
              <w:rPr>
                <w:rFonts w:ascii="Times New Roman" w:hAnsi="Times New Roman" w:cs="Times New Roman"/>
                <w:sz w:val="20"/>
                <w:szCs w:val="20"/>
              </w:rPr>
              <w:t xml:space="preserve">iç ve dış paydaşlarla </w:t>
            </w:r>
            <w:r>
              <w:rPr>
                <w:rFonts w:ascii="Times New Roman" w:hAnsi="Times New Roman" w:cs="Times New Roman"/>
                <w:sz w:val="20"/>
                <w:szCs w:val="20"/>
              </w:rPr>
              <w:t>toplantı yapılmıştır.</w:t>
            </w:r>
          </w:p>
        </w:tc>
      </w:tr>
      <w:tr w:rsidR="00265F69" w:rsidRPr="00AB5C3D" w:rsidTr="00E5543A">
        <w:trPr>
          <w:trHeight w:val="260"/>
        </w:trPr>
        <w:tc>
          <w:tcPr>
            <w:tcW w:w="3539" w:type="dxa"/>
          </w:tcPr>
          <w:p w:rsidR="00783E79" w:rsidRDefault="00783E79" w:rsidP="008A3E01">
            <w:pPr>
              <w:jc w:val="both"/>
              <w:rPr>
                <w:rFonts w:ascii="Times New Roman" w:hAnsi="Times New Roman" w:cs="Times New Roman"/>
                <w:sz w:val="20"/>
                <w:szCs w:val="20"/>
              </w:rPr>
            </w:pPr>
          </w:p>
          <w:p w:rsidR="00265F69" w:rsidRPr="00AB5C3D" w:rsidRDefault="00265F69" w:rsidP="008A3E01">
            <w:pPr>
              <w:jc w:val="both"/>
              <w:rPr>
                <w:rFonts w:ascii="Times New Roman" w:hAnsi="Times New Roman" w:cs="Times New Roman"/>
                <w:sz w:val="20"/>
                <w:szCs w:val="20"/>
              </w:rPr>
            </w:pPr>
            <w:r w:rsidRPr="00AB5C3D">
              <w:rPr>
                <w:rFonts w:ascii="Times New Roman" w:hAnsi="Times New Roman" w:cs="Times New Roman"/>
                <w:sz w:val="20"/>
                <w:szCs w:val="20"/>
              </w:rPr>
              <w:t>İç Paydaşlarla Yapılan Toplantı İçeriği</w:t>
            </w:r>
          </w:p>
        </w:tc>
        <w:tc>
          <w:tcPr>
            <w:tcW w:w="6157" w:type="dxa"/>
          </w:tcPr>
          <w:p w:rsidR="00265F69" w:rsidRPr="00AB5C3D" w:rsidRDefault="00273BD1" w:rsidP="008A3E01">
            <w:pPr>
              <w:jc w:val="both"/>
              <w:rPr>
                <w:rFonts w:ascii="Times New Roman" w:hAnsi="Times New Roman" w:cs="Times New Roman"/>
                <w:sz w:val="20"/>
                <w:szCs w:val="20"/>
              </w:rPr>
            </w:pPr>
            <w:r>
              <w:rPr>
                <w:rFonts w:ascii="Times New Roman" w:hAnsi="Times New Roman" w:cs="Times New Roman"/>
                <w:sz w:val="20"/>
                <w:szCs w:val="20"/>
              </w:rPr>
              <w:t xml:space="preserve">Yapılan görüşmeler sonucunda; </w:t>
            </w:r>
            <w:r w:rsidR="00DD1B22" w:rsidRPr="00AB5C3D">
              <w:rPr>
                <w:rFonts w:ascii="Times New Roman" w:hAnsi="Times New Roman" w:cs="Times New Roman"/>
                <w:sz w:val="20"/>
                <w:szCs w:val="20"/>
              </w:rPr>
              <w:t>Siyaset Bilimi ve Kamu Yönetimi Bölümü ile bölümümüz arasında yapılacak öğrenci kulüpleri ve bölüm organizasyonlarının (seminer, konferans, eğitim, vb.) eşgüdümlü ve iş</w:t>
            </w:r>
            <w:r w:rsidR="00425530">
              <w:rPr>
                <w:rFonts w:ascii="Times New Roman" w:hAnsi="Times New Roman" w:cs="Times New Roman"/>
                <w:sz w:val="20"/>
                <w:szCs w:val="20"/>
              </w:rPr>
              <w:t xml:space="preserve"> birliği içerisinde yapılmasına karar verilmiştir.</w:t>
            </w:r>
          </w:p>
        </w:tc>
      </w:tr>
      <w:tr w:rsidR="00265F69" w:rsidRPr="00AB5C3D" w:rsidTr="00E5543A">
        <w:trPr>
          <w:trHeight w:val="248"/>
        </w:trPr>
        <w:tc>
          <w:tcPr>
            <w:tcW w:w="3539" w:type="dxa"/>
          </w:tcPr>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265F69" w:rsidRPr="00AB5C3D" w:rsidRDefault="00265F69" w:rsidP="008A3E01">
            <w:pPr>
              <w:jc w:val="both"/>
              <w:rPr>
                <w:rFonts w:ascii="Times New Roman" w:hAnsi="Times New Roman" w:cs="Times New Roman"/>
                <w:sz w:val="20"/>
                <w:szCs w:val="20"/>
              </w:rPr>
            </w:pPr>
            <w:r w:rsidRPr="00AB5C3D">
              <w:rPr>
                <w:rFonts w:ascii="Times New Roman" w:hAnsi="Times New Roman" w:cs="Times New Roman"/>
                <w:sz w:val="20"/>
                <w:szCs w:val="20"/>
              </w:rPr>
              <w:t>Dış Paydaşlarla Yapılan Toplantı İçeriği</w:t>
            </w:r>
          </w:p>
        </w:tc>
        <w:tc>
          <w:tcPr>
            <w:tcW w:w="6157" w:type="dxa"/>
          </w:tcPr>
          <w:p w:rsidR="00425530" w:rsidRDefault="00DD1B22" w:rsidP="008A3E01">
            <w:pPr>
              <w:jc w:val="both"/>
              <w:rPr>
                <w:rFonts w:ascii="Times New Roman" w:hAnsi="Times New Roman" w:cs="Times New Roman"/>
                <w:sz w:val="20"/>
                <w:szCs w:val="20"/>
              </w:rPr>
            </w:pPr>
            <w:r w:rsidRPr="00AB5C3D">
              <w:rPr>
                <w:rFonts w:ascii="Times New Roman" w:hAnsi="Times New Roman" w:cs="Times New Roman"/>
                <w:sz w:val="20"/>
                <w:szCs w:val="20"/>
              </w:rPr>
              <w:t>Gümüşhane İl Göç İdaresi Müdürlüğü’nde uzman olarak görev yapan Güngör Güner GÜR ve Kalite Komisyonu bölüm sorumlumuz Doç. Dr. Metin AKSOY başkanlığı</w:t>
            </w:r>
            <w:r w:rsidR="00425530">
              <w:rPr>
                <w:rFonts w:ascii="Times New Roman" w:hAnsi="Times New Roman" w:cs="Times New Roman"/>
                <w:sz w:val="20"/>
                <w:szCs w:val="20"/>
              </w:rPr>
              <w:t xml:space="preserve">nda, Dr. </w:t>
            </w:r>
            <w:proofErr w:type="spellStart"/>
            <w:r w:rsidR="00425530">
              <w:rPr>
                <w:rFonts w:ascii="Times New Roman" w:hAnsi="Times New Roman" w:cs="Times New Roman"/>
                <w:sz w:val="20"/>
                <w:szCs w:val="20"/>
              </w:rPr>
              <w:t>Öğr</w:t>
            </w:r>
            <w:proofErr w:type="spellEnd"/>
            <w:r w:rsidR="00425530">
              <w:rPr>
                <w:rFonts w:ascii="Times New Roman" w:hAnsi="Times New Roman" w:cs="Times New Roman"/>
                <w:sz w:val="20"/>
                <w:szCs w:val="20"/>
              </w:rPr>
              <w:t xml:space="preserve">. Üyesi Muhammet Cemal </w:t>
            </w:r>
            <w:r w:rsidRPr="00AB5C3D">
              <w:rPr>
                <w:rFonts w:ascii="Times New Roman" w:hAnsi="Times New Roman" w:cs="Times New Roman"/>
                <w:sz w:val="20"/>
                <w:szCs w:val="20"/>
              </w:rPr>
              <w:t xml:space="preserve">ŞAHİNOĞLU ve Dr. </w:t>
            </w:r>
            <w:proofErr w:type="spellStart"/>
            <w:r w:rsidRPr="00AB5C3D">
              <w:rPr>
                <w:rFonts w:ascii="Times New Roman" w:hAnsi="Times New Roman" w:cs="Times New Roman"/>
                <w:sz w:val="20"/>
                <w:szCs w:val="20"/>
              </w:rPr>
              <w:t>Öğr</w:t>
            </w:r>
            <w:proofErr w:type="spellEnd"/>
            <w:r w:rsidRPr="00AB5C3D">
              <w:rPr>
                <w:rFonts w:ascii="Times New Roman" w:hAnsi="Times New Roman" w:cs="Times New Roman"/>
                <w:sz w:val="20"/>
                <w:szCs w:val="20"/>
              </w:rPr>
              <w:t>. Üyesi Elif GÜRDAL LİMON arasında yapılan görüşmeler sonucunda;</w:t>
            </w:r>
          </w:p>
          <w:p w:rsidR="00425530" w:rsidRDefault="00DD1B22" w:rsidP="008A3E01">
            <w:pPr>
              <w:jc w:val="both"/>
              <w:rPr>
                <w:rFonts w:ascii="Times New Roman" w:hAnsi="Times New Roman" w:cs="Times New Roman"/>
                <w:sz w:val="20"/>
                <w:szCs w:val="20"/>
              </w:rPr>
            </w:pPr>
            <w:r w:rsidRPr="00AB5C3D">
              <w:rPr>
                <w:rFonts w:ascii="Times New Roman" w:hAnsi="Times New Roman" w:cs="Times New Roman"/>
                <w:sz w:val="20"/>
                <w:szCs w:val="20"/>
              </w:rPr>
              <w:t>a) Göç olgusu ve süreçlerinin kurumsal düzeyde ele alınışı, düzenlenişi ile ilgili olarak bölümümüzde öğrenci</w:t>
            </w:r>
            <w:r w:rsidR="00425530">
              <w:rPr>
                <w:rFonts w:ascii="Times New Roman" w:hAnsi="Times New Roman" w:cs="Times New Roman"/>
                <w:sz w:val="20"/>
                <w:szCs w:val="20"/>
              </w:rPr>
              <w:t>lere yönelik sunum yapılmasına,</w:t>
            </w:r>
          </w:p>
          <w:p w:rsidR="00425530" w:rsidRDefault="00DD1B22" w:rsidP="008A3E01">
            <w:pPr>
              <w:jc w:val="both"/>
              <w:rPr>
                <w:rFonts w:ascii="Times New Roman" w:hAnsi="Times New Roman" w:cs="Times New Roman"/>
                <w:sz w:val="20"/>
                <w:szCs w:val="20"/>
              </w:rPr>
            </w:pPr>
            <w:r w:rsidRPr="00AB5C3D">
              <w:rPr>
                <w:rFonts w:ascii="Times New Roman" w:hAnsi="Times New Roman" w:cs="Times New Roman"/>
                <w:sz w:val="20"/>
                <w:szCs w:val="20"/>
              </w:rPr>
              <w:t>b) Yapılan bütün etkinlik duyuru ve haberlerin bölüm sayfalarından paylaşılarak bölüm web sayfasının daha aktif kullanılmasına,</w:t>
            </w:r>
          </w:p>
          <w:p w:rsidR="00265F69" w:rsidRPr="00AB5C3D" w:rsidRDefault="00DD1B22" w:rsidP="008A3E01">
            <w:pPr>
              <w:jc w:val="both"/>
              <w:rPr>
                <w:rFonts w:ascii="Times New Roman" w:hAnsi="Times New Roman" w:cs="Times New Roman"/>
                <w:sz w:val="20"/>
                <w:szCs w:val="20"/>
              </w:rPr>
            </w:pPr>
            <w:r w:rsidRPr="00AB5C3D">
              <w:rPr>
                <w:rFonts w:ascii="Times New Roman" w:hAnsi="Times New Roman" w:cs="Times New Roman"/>
                <w:sz w:val="20"/>
                <w:szCs w:val="20"/>
              </w:rPr>
              <w:t>c) Öğrencilere yönelik ders dı</w:t>
            </w:r>
            <w:r w:rsidR="00425530">
              <w:rPr>
                <w:rFonts w:ascii="Times New Roman" w:hAnsi="Times New Roman" w:cs="Times New Roman"/>
                <w:sz w:val="20"/>
                <w:szCs w:val="20"/>
              </w:rPr>
              <w:t>şı etkinliklerin arttırılmasına karar verilmiştir.</w:t>
            </w:r>
          </w:p>
        </w:tc>
      </w:tr>
    </w:tbl>
    <w:p w:rsidR="00F554A1" w:rsidRDefault="00F554A1" w:rsidP="008A3E01">
      <w:pPr>
        <w:jc w:val="both"/>
        <w:rPr>
          <w:rFonts w:ascii="Times New Roman" w:hAnsi="Times New Roman" w:cs="Times New Roman"/>
          <w:sz w:val="20"/>
          <w:szCs w:val="20"/>
        </w:rPr>
      </w:pPr>
    </w:p>
    <w:p w:rsidR="0079476A" w:rsidRPr="00AB5C3D" w:rsidRDefault="0079476A" w:rsidP="008A3E01">
      <w:pPr>
        <w:jc w:val="both"/>
        <w:rPr>
          <w:rFonts w:ascii="Times New Roman" w:hAnsi="Times New Roman" w:cs="Times New Roman"/>
          <w:sz w:val="20"/>
          <w:szCs w:val="20"/>
        </w:rPr>
      </w:pPr>
    </w:p>
    <w:p w:rsidR="009920EE" w:rsidRPr="00AB5C3D" w:rsidRDefault="009920EE" w:rsidP="008A3E01">
      <w:pPr>
        <w:jc w:val="both"/>
        <w:rPr>
          <w:rFonts w:ascii="Times New Roman" w:hAnsi="Times New Roman" w:cs="Times New Roman"/>
          <w:b/>
          <w:sz w:val="20"/>
          <w:szCs w:val="20"/>
          <w:u w:val="single"/>
        </w:rPr>
      </w:pPr>
      <w:r w:rsidRPr="00AB5C3D">
        <w:rPr>
          <w:rFonts w:ascii="Times New Roman" w:hAnsi="Times New Roman" w:cs="Times New Roman"/>
          <w:b/>
          <w:sz w:val="20"/>
          <w:szCs w:val="20"/>
          <w:u w:val="single"/>
        </w:rPr>
        <w:t>İşletme</w:t>
      </w:r>
      <w:r w:rsidR="007B5B26">
        <w:rPr>
          <w:rFonts w:ascii="Times New Roman" w:hAnsi="Times New Roman" w:cs="Times New Roman"/>
          <w:b/>
          <w:sz w:val="20"/>
          <w:szCs w:val="20"/>
          <w:u w:val="single"/>
        </w:rPr>
        <w:t xml:space="preserve"> Bölümü</w:t>
      </w:r>
    </w:p>
    <w:tbl>
      <w:tblPr>
        <w:tblStyle w:val="TabloKlavuzu"/>
        <w:tblW w:w="9696" w:type="dxa"/>
        <w:tblLook w:val="04A0" w:firstRow="1" w:lastRow="0" w:firstColumn="1" w:lastColumn="0" w:noHBand="0" w:noVBand="1"/>
      </w:tblPr>
      <w:tblGrid>
        <w:gridCol w:w="3539"/>
        <w:gridCol w:w="6157"/>
      </w:tblGrid>
      <w:tr w:rsidR="009920EE" w:rsidRPr="00AB5C3D" w:rsidTr="00E5543A">
        <w:trPr>
          <w:trHeight w:val="248"/>
        </w:trPr>
        <w:tc>
          <w:tcPr>
            <w:tcW w:w="3539" w:type="dxa"/>
          </w:tcPr>
          <w:p w:rsidR="009920EE" w:rsidRPr="00AB5C3D" w:rsidRDefault="009920EE" w:rsidP="008A3E01">
            <w:pPr>
              <w:jc w:val="both"/>
              <w:rPr>
                <w:rFonts w:ascii="Times New Roman" w:hAnsi="Times New Roman" w:cs="Times New Roman"/>
                <w:sz w:val="20"/>
                <w:szCs w:val="20"/>
              </w:rPr>
            </w:pPr>
            <w:r w:rsidRPr="00AB5C3D">
              <w:rPr>
                <w:rFonts w:ascii="Times New Roman" w:hAnsi="Times New Roman" w:cs="Times New Roman"/>
                <w:sz w:val="20"/>
                <w:szCs w:val="20"/>
              </w:rPr>
              <w:t>İç Paydaşlar</w:t>
            </w:r>
          </w:p>
        </w:tc>
        <w:tc>
          <w:tcPr>
            <w:tcW w:w="6157" w:type="dxa"/>
          </w:tcPr>
          <w:p w:rsidR="009920EE" w:rsidRPr="00AB5C3D" w:rsidRDefault="000B2FD7" w:rsidP="008A3E01">
            <w:pPr>
              <w:jc w:val="both"/>
              <w:rPr>
                <w:rFonts w:ascii="Times New Roman" w:hAnsi="Times New Roman" w:cs="Times New Roman"/>
                <w:sz w:val="20"/>
                <w:szCs w:val="20"/>
              </w:rPr>
            </w:pPr>
            <w:r>
              <w:rPr>
                <w:rFonts w:ascii="Times New Roman" w:hAnsi="Times New Roman" w:cs="Times New Roman"/>
                <w:sz w:val="20"/>
                <w:szCs w:val="20"/>
              </w:rPr>
              <w:t>-</w:t>
            </w:r>
            <w:r w:rsidR="003B77BA" w:rsidRPr="00AB5C3D">
              <w:rPr>
                <w:rFonts w:ascii="Times New Roman" w:hAnsi="Times New Roman" w:cs="Times New Roman"/>
                <w:sz w:val="20"/>
                <w:szCs w:val="20"/>
              </w:rPr>
              <w:t>İşletme Bölümü Öğretim Üyeleri, Öğretim Elemanları, öğrenci temsilcileri</w:t>
            </w:r>
          </w:p>
        </w:tc>
      </w:tr>
      <w:tr w:rsidR="004B50D0" w:rsidRPr="00AB5C3D" w:rsidTr="00E5543A">
        <w:trPr>
          <w:trHeight w:val="248"/>
        </w:trPr>
        <w:tc>
          <w:tcPr>
            <w:tcW w:w="3539" w:type="dxa"/>
          </w:tcPr>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783E79" w:rsidRDefault="00783E79" w:rsidP="008A3E01">
            <w:pPr>
              <w:jc w:val="both"/>
              <w:rPr>
                <w:rFonts w:ascii="Times New Roman" w:hAnsi="Times New Roman" w:cs="Times New Roman"/>
                <w:sz w:val="20"/>
                <w:szCs w:val="20"/>
              </w:rPr>
            </w:pPr>
          </w:p>
          <w:p w:rsidR="004B50D0" w:rsidRPr="00AB5C3D" w:rsidRDefault="004B50D0" w:rsidP="008A3E01">
            <w:pPr>
              <w:jc w:val="both"/>
              <w:rPr>
                <w:rFonts w:ascii="Times New Roman" w:hAnsi="Times New Roman" w:cs="Times New Roman"/>
                <w:sz w:val="20"/>
                <w:szCs w:val="20"/>
              </w:rPr>
            </w:pPr>
            <w:r w:rsidRPr="00AB5C3D">
              <w:rPr>
                <w:rFonts w:ascii="Times New Roman" w:hAnsi="Times New Roman" w:cs="Times New Roman"/>
                <w:sz w:val="20"/>
                <w:szCs w:val="20"/>
              </w:rPr>
              <w:t>Dış Paydaşlar</w:t>
            </w:r>
          </w:p>
        </w:tc>
        <w:tc>
          <w:tcPr>
            <w:tcW w:w="6157" w:type="dxa"/>
          </w:tcPr>
          <w:p w:rsidR="004B50D0" w:rsidRPr="00AB5C3D" w:rsidRDefault="002478AB" w:rsidP="008A3E01">
            <w:pPr>
              <w:jc w:val="both"/>
              <w:rPr>
                <w:rFonts w:ascii="Times New Roman" w:hAnsi="Times New Roman" w:cs="Times New Roman"/>
                <w:sz w:val="20"/>
                <w:szCs w:val="20"/>
              </w:rPr>
            </w:pPr>
            <w:r>
              <w:rPr>
                <w:rFonts w:ascii="Times New Roman" w:hAnsi="Times New Roman" w:cs="Times New Roman"/>
                <w:sz w:val="20"/>
                <w:szCs w:val="20"/>
              </w:rPr>
              <w:t>-</w:t>
            </w:r>
            <w:r w:rsidR="004B50D0" w:rsidRPr="00AB5C3D">
              <w:rPr>
                <w:rFonts w:ascii="Times New Roman" w:hAnsi="Times New Roman" w:cs="Times New Roman"/>
                <w:sz w:val="20"/>
                <w:szCs w:val="20"/>
              </w:rPr>
              <w:t xml:space="preserve">Doğu Karadeniz Kalkınma Ajansı (DOKA) </w:t>
            </w:r>
          </w:p>
          <w:p w:rsidR="004B50D0" w:rsidRPr="00AB5C3D" w:rsidRDefault="002478AB" w:rsidP="008A3E01">
            <w:pPr>
              <w:jc w:val="both"/>
              <w:rPr>
                <w:rFonts w:ascii="Times New Roman" w:hAnsi="Times New Roman" w:cs="Times New Roman"/>
                <w:sz w:val="20"/>
                <w:szCs w:val="20"/>
              </w:rPr>
            </w:pPr>
            <w:r>
              <w:rPr>
                <w:rFonts w:ascii="Times New Roman" w:hAnsi="Times New Roman" w:cs="Times New Roman"/>
                <w:sz w:val="20"/>
                <w:szCs w:val="20"/>
              </w:rPr>
              <w:t>-</w:t>
            </w:r>
            <w:r w:rsidR="004B50D0" w:rsidRPr="00AB5C3D">
              <w:rPr>
                <w:rFonts w:ascii="Times New Roman" w:hAnsi="Times New Roman" w:cs="Times New Roman"/>
                <w:sz w:val="20"/>
                <w:szCs w:val="20"/>
              </w:rPr>
              <w:t>Halkbank Gümüşhane Şubesi</w:t>
            </w:r>
          </w:p>
          <w:p w:rsidR="004B50D0" w:rsidRPr="00AB5C3D" w:rsidRDefault="002478AB" w:rsidP="008A3E01">
            <w:pPr>
              <w:jc w:val="both"/>
              <w:rPr>
                <w:rFonts w:ascii="Times New Roman" w:hAnsi="Times New Roman" w:cs="Times New Roman"/>
                <w:sz w:val="20"/>
                <w:szCs w:val="20"/>
              </w:rPr>
            </w:pPr>
            <w:r>
              <w:rPr>
                <w:rFonts w:ascii="Times New Roman" w:hAnsi="Times New Roman" w:cs="Times New Roman"/>
                <w:sz w:val="20"/>
                <w:szCs w:val="20"/>
              </w:rPr>
              <w:t>-</w:t>
            </w:r>
            <w:r w:rsidR="004B50D0" w:rsidRPr="00AB5C3D">
              <w:rPr>
                <w:rFonts w:ascii="Times New Roman" w:hAnsi="Times New Roman" w:cs="Times New Roman"/>
                <w:sz w:val="20"/>
                <w:szCs w:val="20"/>
              </w:rPr>
              <w:t>Kuveyt Türk Gümüşhane Şubesi</w:t>
            </w:r>
          </w:p>
          <w:p w:rsidR="004B50D0" w:rsidRPr="00AB5C3D" w:rsidRDefault="002478AB" w:rsidP="008A3E01">
            <w:pPr>
              <w:jc w:val="both"/>
              <w:rPr>
                <w:rFonts w:ascii="Times New Roman" w:hAnsi="Times New Roman" w:cs="Times New Roman"/>
                <w:sz w:val="20"/>
                <w:szCs w:val="20"/>
              </w:rPr>
            </w:pPr>
            <w:r>
              <w:rPr>
                <w:rFonts w:ascii="Times New Roman" w:hAnsi="Times New Roman" w:cs="Times New Roman"/>
                <w:sz w:val="20"/>
                <w:szCs w:val="20"/>
              </w:rPr>
              <w:t>-</w:t>
            </w:r>
            <w:r w:rsidR="004B50D0" w:rsidRPr="00AB5C3D">
              <w:rPr>
                <w:rFonts w:ascii="Times New Roman" w:hAnsi="Times New Roman" w:cs="Times New Roman"/>
                <w:sz w:val="20"/>
                <w:szCs w:val="20"/>
              </w:rPr>
              <w:t>Yıldız Bakır Madencilik</w:t>
            </w:r>
          </w:p>
          <w:p w:rsidR="004B50D0" w:rsidRPr="00AB5C3D" w:rsidRDefault="002478AB" w:rsidP="008A3E01">
            <w:pPr>
              <w:jc w:val="both"/>
              <w:rPr>
                <w:rFonts w:ascii="Times New Roman" w:hAnsi="Times New Roman" w:cs="Times New Roman"/>
                <w:sz w:val="20"/>
                <w:szCs w:val="20"/>
              </w:rPr>
            </w:pPr>
            <w:r>
              <w:rPr>
                <w:rFonts w:ascii="Times New Roman" w:hAnsi="Times New Roman" w:cs="Times New Roman"/>
                <w:sz w:val="20"/>
                <w:szCs w:val="20"/>
              </w:rPr>
              <w:t>-</w:t>
            </w:r>
            <w:proofErr w:type="spellStart"/>
            <w:r w:rsidR="004B50D0" w:rsidRPr="00AB5C3D">
              <w:rPr>
                <w:rFonts w:ascii="Times New Roman" w:hAnsi="Times New Roman" w:cs="Times New Roman"/>
                <w:sz w:val="20"/>
                <w:szCs w:val="20"/>
              </w:rPr>
              <w:t>Çınaraltı</w:t>
            </w:r>
            <w:proofErr w:type="spellEnd"/>
            <w:r w:rsidR="004B50D0" w:rsidRPr="00AB5C3D">
              <w:rPr>
                <w:rFonts w:ascii="Times New Roman" w:hAnsi="Times New Roman" w:cs="Times New Roman"/>
                <w:sz w:val="20"/>
                <w:szCs w:val="20"/>
              </w:rPr>
              <w:t xml:space="preserve"> Restoran</w:t>
            </w:r>
          </w:p>
          <w:p w:rsidR="004B50D0" w:rsidRPr="00AB5C3D" w:rsidRDefault="002478AB" w:rsidP="008A3E01">
            <w:pPr>
              <w:jc w:val="both"/>
              <w:rPr>
                <w:rFonts w:ascii="Times New Roman" w:hAnsi="Times New Roman" w:cs="Times New Roman"/>
                <w:sz w:val="20"/>
                <w:szCs w:val="20"/>
              </w:rPr>
            </w:pPr>
            <w:r>
              <w:rPr>
                <w:rFonts w:ascii="Times New Roman" w:hAnsi="Times New Roman" w:cs="Times New Roman"/>
                <w:sz w:val="20"/>
                <w:szCs w:val="20"/>
              </w:rPr>
              <w:t>-</w:t>
            </w:r>
            <w:r w:rsidR="004B50D0" w:rsidRPr="00AB5C3D">
              <w:rPr>
                <w:rFonts w:ascii="Times New Roman" w:hAnsi="Times New Roman" w:cs="Times New Roman"/>
                <w:sz w:val="20"/>
                <w:szCs w:val="20"/>
              </w:rPr>
              <w:t>SANKO</w:t>
            </w:r>
          </w:p>
          <w:p w:rsidR="004B50D0" w:rsidRPr="00AB5C3D" w:rsidRDefault="002478AB" w:rsidP="008A3E01">
            <w:pPr>
              <w:jc w:val="both"/>
              <w:rPr>
                <w:rFonts w:ascii="Times New Roman" w:hAnsi="Times New Roman" w:cs="Times New Roman"/>
                <w:sz w:val="20"/>
                <w:szCs w:val="20"/>
              </w:rPr>
            </w:pPr>
            <w:r>
              <w:rPr>
                <w:rFonts w:ascii="Times New Roman" w:hAnsi="Times New Roman" w:cs="Times New Roman"/>
                <w:sz w:val="20"/>
                <w:szCs w:val="20"/>
              </w:rPr>
              <w:t>-</w:t>
            </w:r>
            <w:r w:rsidR="004B50D0" w:rsidRPr="00AB5C3D">
              <w:rPr>
                <w:rFonts w:ascii="Times New Roman" w:hAnsi="Times New Roman" w:cs="Times New Roman"/>
                <w:sz w:val="20"/>
                <w:szCs w:val="20"/>
              </w:rPr>
              <w:t>SMMM, Gümüşhane</w:t>
            </w:r>
          </w:p>
          <w:p w:rsidR="004B50D0" w:rsidRPr="00AB5C3D" w:rsidRDefault="002478AB" w:rsidP="008A3E01">
            <w:pPr>
              <w:jc w:val="both"/>
              <w:rPr>
                <w:rFonts w:ascii="Times New Roman" w:hAnsi="Times New Roman" w:cs="Times New Roman"/>
                <w:sz w:val="20"/>
                <w:szCs w:val="20"/>
              </w:rPr>
            </w:pPr>
            <w:r>
              <w:rPr>
                <w:rFonts w:ascii="Times New Roman" w:hAnsi="Times New Roman" w:cs="Times New Roman"/>
                <w:sz w:val="20"/>
                <w:szCs w:val="20"/>
              </w:rPr>
              <w:t>-</w:t>
            </w:r>
            <w:r w:rsidR="004B50D0" w:rsidRPr="00AB5C3D">
              <w:rPr>
                <w:rFonts w:ascii="Times New Roman" w:hAnsi="Times New Roman" w:cs="Times New Roman"/>
                <w:sz w:val="20"/>
                <w:szCs w:val="20"/>
              </w:rPr>
              <w:t>Emniyet Müdürlüğü</w:t>
            </w:r>
          </w:p>
        </w:tc>
      </w:tr>
      <w:tr w:rsidR="00D714ED" w:rsidRPr="00AB5C3D" w:rsidTr="00E5543A">
        <w:trPr>
          <w:trHeight w:val="248"/>
        </w:trPr>
        <w:tc>
          <w:tcPr>
            <w:tcW w:w="3539" w:type="dxa"/>
          </w:tcPr>
          <w:p w:rsidR="00D714ED" w:rsidRDefault="0002568D" w:rsidP="008A3E01">
            <w:pPr>
              <w:jc w:val="both"/>
              <w:rPr>
                <w:rFonts w:ascii="Times New Roman" w:hAnsi="Times New Roman" w:cs="Times New Roman"/>
                <w:sz w:val="20"/>
                <w:szCs w:val="20"/>
              </w:rPr>
            </w:pPr>
            <w:r>
              <w:rPr>
                <w:rFonts w:ascii="Times New Roman" w:hAnsi="Times New Roman" w:cs="Times New Roman"/>
                <w:sz w:val="20"/>
                <w:szCs w:val="20"/>
              </w:rPr>
              <w:t xml:space="preserve">İç ve Dış Paydaşlarla </w:t>
            </w:r>
            <w:r w:rsidR="00D714ED" w:rsidRPr="00AB5C3D">
              <w:rPr>
                <w:rFonts w:ascii="Times New Roman" w:hAnsi="Times New Roman" w:cs="Times New Roman"/>
                <w:sz w:val="20"/>
                <w:szCs w:val="20"/>
              </w:rPr>
              <w:t>Planlanan Toplantı Tarihi ve Saati</w:t>
            </w:r>
          </w:p>
        </w:tc>
        <w:tc>
          <w:tcPr>
            <w:tcW w:w="6157" w:type="dxa"/>
          </w:tcPr>
          <w:p w:rsidR="00D714ED" w:rsidRDefault="009B105F" w:rsidP="008A3E01">
            <w:pPr>
              <w:jc w:val="both"/>
              <w:rPr>
                <w:rFonts w:ascii="Times New Roman" w:hAnsi="Times New Roman" w:cs="Times New Roman"/>
                <w:sz w:val="20"/>
                <w:szCs w:val="20"/>
              </w:rPr>
            </w:pPr>
            <w:r w:rsidRPr="00AB5C3D">
              <w:rPr>
                <w:rFonts w:ascii="Times New Roman" w:hAnsi="Times New Roman" w:cs="Times New Roman"/>
                <w:sz w:val="20"/>
                <w:szCs w:val="20"/>
              </w:rPr>
              <w:t>12 Nisan 2023 Saat 17.00-18.00</w:t>
            </w:r>
          </w:p>
        </w:tc>
      </w:tr>
      <w:tr w:rsidR="00D714ED" w:rsidRPr="00AB5C3D" w:rsidTr="00E5543A">
        <w:trPr>
          <w:trHeight w:val="248"/>
        </w:trPr>
        <w:tc>
          <w:tcPr>
            <w:tcW w:w="3539" w:type="dxa"/>
          </w:tcPr>
          <w:p w:rsidR="00D714ED" w:rsidRDefault="00D714ED" w:rsidP="008A3E01">
            <w:pPr>
              <w:jc w:val="both"/>
              <w:rPr>
                <w:rFonts w:ascii="Times New Roman" w:hAnsi="Times New Roman" w:cs="Times New Roman"/>
                <w:sz w:val="20"/>
                <w:szCs w:val="20"/>
              </w:rPr>
            </w:pPr>
            <w:r>
              <w:rPr>
                <w:rFonts w:ascii="Times New Roman" w:hAnsi="Times New Roman" w:cs="Times New Roman"/>
                <w:sz w:val="20"/>
                <w:szCs w:val="20"/>
              </w:rPr>
              <w:t xml:space="preserve">İç ve Dış </w:t>
            </w:r>
            <w:r w:rsidR="000067C4">
              <w:rPr>
                <w:rFonts w:ascii="Times New Roman" w:hAnsi="Times New Roman" w:cs="Times New Roman"/>
                <w:sz w:val="20"/>
                <w:szCs w:val="20"/>
              </w:rPr>
              <w:t>Paydaşlarla</w:t>
            </w:r>
            <w:r w:rsidR="000067C4">
              <w:rPr>
                <w:rFonts w:ascii="Times New Roman" w:hAnsi="Times New Roman" w:cs="Times New Roman"/>
                <w:sz w:val="20"/>
                <w:szCs w:val="20"/>
              </w:rPr>
              <w:t xml:space="preserve"> </w:t>
            </w:r>
            <w:r w:rsidR="00B74762">
              <w:rPr>
                <w:rFonts w:ascii="Times New Roman" w:hAnsi="Times New Roman" w:cs="Times New Roman"/>
                <w:sz w:val="20"/>
                <w:szCs w:val="20"/>
              </w:rPr>
              <w:t>Yapılacak</w:t>
            </w:r>
            <w:r w:rsidR="00B74762">
              <w:rPr>
                <w:rFonts w:ascii="Times New Roman" w:hAnsi="Times New Roman" w:cs="Times New Roman"/>
                <w:sz w:val="20"/>
                <w:szCs w:val="20"/>
              </w:rPr>
              <w:t xml:space="preserve"> </w:t>
            </w:r>
            <w:r>
              <w:rPr>
                <w:rFonts w:ascii="Times New Roman" w:hAnsi="Times New Roman" w:cs="Times New Roman"/>
                <w:sz w:val="20"/>
                <w:szCs w:val="20"/>
              </w:rPr>
              <w:t>Toplantı Gündemi</w:t>
            </w:r>
          </w:p>
        </w:tc>
        <w:tc>
          <w:tcPr>
            <w:tcW w:w="6157" w:type="dxa"/>
          </w:tcPr>
          <w:p w:rsidR="00D714ED" w:rsidRDefault="009B105F" w:rsidP="008A3E01">
            <w:pPr>
              <w:jc w:val="both"/>
              <w:rPr>
                <w:rFonts w:ascii="Times New Roman" w:hAnsi="Times New Roman" w:cs="Times New Roman"/>
                <w:sz w:val="20"/>
                <w:szCs w:val="20"/>
              </w:rPr>
            </w:pPr>
            <w:r w:rsidRPr="00AB5C3D">
              <w:rPr>
                <w:rFonts w:ascii="Times New Roman" w:hAnsi="Times New Roman" w:cs="Times New Roman"/>
                <w:sz w:val="20"/>
                <w:szCs w:val="20"/>
              </w:rPr>
              <w:t xml:space="preserve">İşletme Bölümü program öğrenme çıktıları ve öğrenme amaçları, </w:t>
            </w:r>
            <w:proofErr w:type="gramStart"/>
            <w:r w:rsidRPr="00AB5C3D">
              <w:rPr>
                <w:rFonts w:ascii="Times New Roman" w:hAnsi="Times New Roman" w:cs="Times New Roman"/>
                <w:sz w:val="20"/>
                <w:szCs w:val="20"/>
              </w:rPr>
              <w:t>misyon</w:t>
            </w:r>
            <w:proofErr w:type="gramEnd"/>
            <w:r w:rsidRPr="00AB5C3D">
              <w:rPr>
                <w:rFonts w:ascii="Times New Roman" w:hAnsi="Times New Roman" w:cs="Times New Roman"/>
                <w:sz w:val="20"/>
                <w:szCs w:val="20"/>
              </w:rPr>
              <w:t xml:space="preserve"> ve vizyon belirlenmesi, paydaş beklentilerinin tespit edilmesi</w:t>
            </w:r>
            <w:r>
              <w:rPr>
                <w:rFonts w:ascii="Times New Roman" w:hAnsi="Times New Roman" w:cs="Times New Roman"/>
                <w:sz w:val="20"/>
                <w:szCs w:val="20"/>
              </w:rPr>
              <w:t>.</w:t>
            </w:r>
          </w:p>
        </w:tc>
      </w:tr>
      <w:tr w:rsidR="00102216" w:rsidRPr="00AB5C3D" w:rsidTr="00E5543A">
        <w:trPr>
          <w:trHeight w:val="248"/>
        </w:trPr>
        <w:tc>
          <w:tcPr>
            <w:tcW w:w="3539" w:type="dxa"/>
          </w:tcPr>
          <w:p w:rsidR="00102216" w:rsidRDefault="0002568D" w:rsidP="008A3E01">
            <w:pPr>
              <w:jc w:val="both"/>
              <w:rPr>
                <w:rFonts w:ascii="Times New Roman" w:hAnsi="Times New Roman" w:cs="Times New Roman"/>
                <w:sz w:val="20"/>
                <w:szCs w:val="20"/>
              </w:rPr>
            </w:pPr>
            <w:r>
              <w:rPr>
                <w:rFonts w:ascii="Times New Roman" w:hAnsi="Times New Roman" w:cs="Times New Roman"/>
                <w:sz w:val="20"/>
                <w:szCs w:val="20"/>
              </w:rPr>
              <w:t xml:space="preserve">İç ve Dış Paydaşlarla </w:t>
            </w:r>
            <w:r w:rsidR="00102216" w:rsidRPr="00AB5C3D">
              <w:rPr>
                <w:rFonts w:ascii="Times New Roman" w:hAnsi="Times New Roman" w:cs="Times New Roman"/>
                <w:sz w:val="20"/>
                <w:szCs w:val="20"/>
              </w:rPr>
              <w:t>Planlanan Toplantı Tarihi ve Saati</w:t>
            </w:r>
          </w:p>
        </w:tc>
        <w:tc>
          <w:tcPr>
            <w:tcW w:w="6157" w:type="dxa"/>
          </w:tcPr>
          <w:p w:rsidR="00102216" w:rsidRPr="00AB5C3D" w:rsidRDefault="00102216" w:rsidP="008A3E01">
            <w:pPr>
              <w:jc w:val="both"/>
              <w:rPr>
                <w:rFonts w:ascii="Times New Roman" w:hAnsi="Times New Roman" w:cs="Times New Roman"/>
                <w:sz w:val="20"/>
                <w:szCs w:val="20"/>
              </w:rPr>
            </w:pPr>
            <w:r w:rsidRPr="00AB5C3D">
              <w:rPr>
                <w:rFonts w:ascii="Times New Roman" w:hAnsi="Times New Roman" w:cs="Times New Roman"/>
                <w:sz w:val="20"/>
                <w:szCs w:val="20"/>
              </w:rPr>
              <w:t>17 Mayıs 2023 Saat 17.00-18.00</w:t>
            </w:r>
          </w:p>
        </w:tc>
      </w:tr>
      <w:tr w:rsidR="00102216" w:rsidRPr="00AB5C3D" w:rsidTr="00E5543A">
        <w:trPr>
          <w:trHeight w:val="248"/>
        </w:trPr>
        <w:tc>
          <w:tcPr>
            <w:tcW w:w="3539" w:type="dxa"/>
          </w:tcPr>
          <w:p w:rsidR="00102216" w:rsidRDefault="00102216" w:rsidP="008A3E01">
            <w:pPr>
              <w:jc w:val="both"/>
              <w:rPr>
                <w:rFonts w:ascii="Times New Roman" w:hAnsi="Times New Roman" w:cs="Times New Roman"/>
                <w:sz w:val="20"/>
                <w:szCs w:val="20"/>
              </w:rPr>
            </w:pPr>
            <w:r>
              <w:rPr>
                <w:rFonts w:ascii="Times New Roman" w:hAnsi="Times New Roman" w:cs="Times New Roman"/>
                <w:sz w:val="20"/>
                <w:szCs w:val="20"/>
              </w:rPr>
              <w:t xml:space="preserve">İç ve Dış </w:t>
            </w:r>
            <w:r w:rsidR="000067C4">
              <w:rPr>
                <w:rFonts w:ascii="Times New Roman" w:hAnsi="Times New Roman" w:cs="Times New Roman"/>
                <w:sz w:val="20"/>
                <w:szCs w:val="20"/>
              </w:rPr>
              <w:t>Paydaşlarla</w:t>
            </w:r>
            <w:r w:rsidR="000067C4">
              <w:rPr>
                <w:rFonts w:ascii="Times New Roman" w:hAnsi="Times New Roman" w:cs="Times New Roman"/>
                <w:sz w:val="20"/>
                <w:szCs w:val="20"/>
              </w:rPr>
              <w:t xml:space="preserve"> </w:t>
            </w:r>
            <w:r w:rsidR="00B74762">
              <w:rPr>
                <w:rFonts w:ascii="Times New Roman" w:hAnsi="Times New Roman" w:cs="Times New Roman"/>
                <w:sz w:val="20"/>
                <w:szCs w:val="20"/>
              </w:rPr>
              <w:t>Yapılacak</w:t>
            </w:r>
            <w:r w:rsidR="00B74762">
              <w:rPr>
                <w:rFonts w:ascii="Times New Roman" w:hAnsi="Times New Roman" w:cs="Times New Roman"/>
                <w:sz w:val="20"/>
                <w:szCs w:val="20"/>
              </w:rPr>
              <w:t xml:space="preserve"> </w:t>
            </w:r>
            <w:r>
              <w:rPr>
                <w:rFonts w:ascii="Times New Roman" w:hAnsi="Times New Roman" w:cs="Times New Roman"/>
                <w:sz w:val="20"/>
                <w:szCs w:val="20"/>
              </w:rPr>
              <w:t>Toplantı Gündemi</w:t>
            </w:r>
          </w:p>
        </w:tc>
        <w:tc>
          <w:tcPr>
            <w:tcW w:w="6157" w:type="dxa"/>
          </w:tcPr>
          <w:p w:rsidR="00102216" w:rsidRPr="00AB5C3D" w:rsidRDefault="00102216" w:rsidP="008A3E01">
            <w:pPr>
              <w:jc w:val="both"/>
              <w:rPr>
                <w:rFonts w:ascii="Times New Roman" w:hAnsi="Times New Roman" w:cs="Times New Roman"/>
                <w:sz w:val="20"/>
                <w:szCs w:val="20"/>
              </w:rPr>
            </w:pPr>
            <w:r w:rsidRPr="00AB5C3D">
              <w:rPr>
                <w:rFonts w:ascii="Times New Roman" w:hAnsi="Times New Roman" w:cs="Times New Roman"/>
                <w:sz w:val="20"/>
                <w:szCs w:val="20"/>
              </w:rPr>
              <w:t xml:space="preserve">İşletme Bölümü ders içeriklerinin revizyonu, yeni açılacak derslerin belirlenmesi, uygulama derslerinin tasarlanması, staj </w:t>
            </w:r>
            <w:proofErr w:type="gramStart"/>
            <w:r w:rsidRPr="00AB5C3D">
              <w:rPr>
                <w:rFonts w:ascii="Times New Roman" w:hAnsi="Times New Roman" w:cs="Times New Roman"/>
                <w:sz w:val="20"/>
                <w:szCs w:val="20"/>
              </w:rPr>
              <w:t>imkanları</w:t>
            </w:r>
            <w:proofErr w:type="gramEnd"/>
            <w:r w:rsidRPr="00AB5C3D">
              <w:rPr>
                <w:rFonts w:ascii="Times New Roman" w:hAnsi="Times New Roman" w:cs="Times New Roman"/>
                <w:sz w:val="20"/>
                <w:szCs w:val="20"/>
              </w:rPr>
              <w:t>, eğitim planları yapılması</w:t>
            </w:r>
            <w:r>
              <w:rPr>
                <w:rFonts w:ascii="Times New Roman" w:hAnsi="Times New Roman" w:cs="Times New Roman"/>
                <w:sz w:val="20"/>
                <w:szCs w:val="20"/>
              </w:rPr>
              <w:t>.</w:t>
            </w:r>
          </w:p>
        </w:tc>
      </w:tr>
      <w:tr w:rsidR="00A25D02" w:rsidRPr="00AB5C3D" w:rsidTr="00E5543A">
        <w:trPr>
          <w:trHeight w:val="248"/>
        </w:trPr>
        <w:tc>
          <w:tcPr>
            <w:tcW w:w="3539" w:type="dxa"/>
          </w:tcPr>
          <w:p w:rsidR="00A25D02" w:rsidRDefault="0002568D" w:rsidP="008A3E01">
            <w:pPr>
              <w:jc w:val="both"/>
              <w:rPr>
                <w:rFonts w:ascii="Times New Roman" w:hAnsi="Times New Roman" w:cs="Times New Roman"/>
                <w:sz w:val="20"/>
                <w:szCs w:val="20"/>
              </w:rPr>
            </w:pPr>
            <w:r>
              <w:rPr>
                <w:rFonts w:ascii="Times New Roman" w:hAnsi="Times New Roman" w:cs="Times New Roman"/>
                <w:sz w:val="20"/>
                <w:szCs w:val="20"/>
              </w:rPr>
              <w:lastRenderedPageBreak/>
              <w:t xml:space="preserve">İç ve Dış Paydaşlarla </w:t>
            </w:r>
            <w:r w:rsidR="00A25D02" w:rsidRPr="00AB5C3D">
              <w:rPr>
                <w:rFonts w:ascii="Times New Roman" w:hAnsi="Times New Roman" w:cs="Times New Roman"/>
                <w:sz w:val="20"/>
                <w:szCs w:val="20"/>
              </w:rPr>
              <w:t>Planlanan Toplantı Tarihi ve Saati</w:t>
            </w:r>
          </w:p>
        </w:tc>
        <w:tc>
          <w:tcPr>
            <w:tcW w:w="6157" w:type="dxa"/>
          </w:tcPr>
          <w:p w:rsidR="00A25D02" w:rsidRPr="00AB5C3D" w:rsidRDefault="00A25D02" w:rsidP="008A3E01">
            <w:pPr>
              <w:jc w:val="both"/>
              <w:rPr>
                <w:rFonts w:ascii="Times New Roman" w:hAnsi="Times New Roman" w:cs="Times New Roman"/>
                <w:sz w:val="20"/>
                <w:szCs w:val="20"/>
              </w:rPr>
            </w:pPr>
            <w:r w:rsidRPr="00AB5C3D">
              <w:rPr>
                <w:rFonts w:ascii="Times New Roman" w:hAnsi="Times New Roman" w:cs="Times New Roman"/>
                <w:sz w:val="20"/>
                <w:szCs w:val="20"/>
              </w:rPr>
              <w:t>14 Haziran 2023 Saat 17.00-18.00</w:t>
            </w:r>
          </w:p>
        </w:tc>
      </w:tr>
      <w:tr w:rsidR="00A25D02" w:rsidRPr="00AB5C3D" w:rsidTr="00E5543A">
        <w:trPr>
          <w:trHeight w:val="248"/>
        </w:trPr>
        <w:tc>
          <w:tcPr>
            <w:tcW w:w="3539" w:type="dxa"/>
          </w:tcPr>
          <w:p w:rsidR="00191BF1" w:rsidRDefault="00191BF1" w:rsidP="008A3E01">
            <w:pPr>
              <w:jc w:val="both"/>
              <w:rPr>
                <w:rFonts w:ascii="Times New Roman" w:hAnsi="Times New Roman" w:cs="Times New Roman"/>
                <w:sz w:val="20"/>
                <w:szCs w:val="20"/>
              </w:rPr>
            </w:pPr>
          </w:p>
          <w:p w:rsidR="00A25D02" w:rsidRDefault="00A25D02" w:rsidP="008A3E01">
            <w:pPr>
              <w:jc w:val="both"/>
              <w:rPr>
                <w:rFonts w:ascii="Times New Roman" w:hAnsi="Times New Roman" w:cs="Times New Roman"/>
                <w:sz w:val="20"/>
                <w:szCs w:val="20"/>
              </w:rPr>
            </w:pPr>
            <w:r>
              <w:rPr>
                <w:rFonts w:ascii="Times New Roman" w:hAnsi="Times New Roman" w:cs="Times New Roman"/>
                <w:sz w:val="20"/>
                <w:szCs w:val="20"/>
              </w:rPr>
              <w:t xml:space="preserve">İç ve Dış </w:t>
            </w:r>
            <w:r w:rsidR="000067C4">
              <w:rPr>
                <w:rFonts w:ascii="Times New Roman" w:hAnsi="Times New Roman" w:cs="Times New Roman"/>
                <w:sz w:val="20"/>
                <w:szCs w:val="20"/>
              </w:rPr>
              <w:t>Paydaşlarla</w:t>
            </w:r>
            <w:r w:rsidR="000067C4">
              <w:rPr>
                <w:rFonts w:ascii="Times New Roman" w:hAnsi="Times New Roman" w:cs="Times New Roman"/>
                <w:sz w:val="20"/>
                <w:szCs w:val="20"/>
              </w:rPr>
              <w:t xml:space="preserve"> </w:t>
            </w:r>
            <w:r w:rsidR="00B74762">
              <w:rPr>
                <w:rFonts w:ascii="Times New Roman" w:hAnsi="Times New Roman" w:cs="Times New Roman"/>
                <w:sz w:val="20"/>
                <w:szCs w:val="20"/>
              </w:rPr>
              <w:t>Yapılacak</w:t>
            </w:r>
            <w:r w:rsidR="00B74762">
              <w:rPr>
                <w:rFonts w:ascii="Times New Roman" w:hAnsi="Times New Roman" w:cs="Times New Roman"/>
                <w:sz w:val="20"/>
                <w:szCs w:val="20"/>
              </w:rPr>
              <w:t xml:space="preserve"> </w:t>
            </w:r>
            <w:r>
              <w:rPr>
                <w:rFonts w:ascii="Times New Roman" w:hAnsi="Times New Roman" w:cs="Times New Roman"/>
                <w:sz w:val="20"/>
                <w:szCs w:val="20"/>
              </w:rPr>
              <w:t>Toplantı Gündemi</w:t>
            </w:r>
          </w:p>
        </w:tc>
        <w:tc>
          <w:tcPr>
            <w:tcW w:w="6157" w:type="dxa"/>
          </w:tcPr>
          <w:p w:rsidR="00A25D02" w:rsidRPr="00AB5C3D" w:rsidRDefault="00A25D02" w:rsidP="008A3E01">
            <w:pPr>
              <w:jc w:val="both"/>
              <w:rPr>
                <w:rFonts w:ascii="Times New Roman" w:hAnsi="Times New Roman" w:cs="Times New Roman"/>
                <w:sz w:val="20"/>
                <w:szCs w:val="20"/>
              </w:rPr>
            </w:pPr>
            <w:r w:rsidRPr="00AB5C3D">
              <w:rPr>
                <w:rFonts w:ascii="Times New Roman" w:hAnsi="Times New Roman" w:cs="Times New Roman"/>
                <w:sz w:val="20"/>
                <w:szCs w:val="20"/>
              </w:rPr>
              <w:t xml:space="preserve">İşletme Bölümü iç ve dış paydaşların karar alma mekanizmalarına </w:t>
            </w:r>
            <w:proofErr w:type="gramStart"/>
            <w:r w:rsidRPr="00AB5C3D">
              <w:rPr>
                <w:rFonts w:ascii="Times New Roman" w:hAnsi="Times New Roman" w:cs="Times New Roman"/>
                <w:sz w:val="20"/>
                <w:szCs w:val="20"/>
              </w:rPr>
              <w:t>dahil</w:t>
            </w:r>
            <w:proofErr w:type="gramEnd"/>
            <w:r w:rsidRPr="00AB5C3D">
              <w:rPr>
                <w:rFonts w:ascii="Times New Roman" w:hAnsi="Times New Roman" w:cs="Times New Roman"/>
                <w:sz w:val="20"/>
                <w:szCs w:val="20"/>
              </w:rPr>
              <w:t xml:space="preserve"> olması neticesinde, programın sürekli iyileştirmesi amaçları doğrultusunda önlem kontrol ve önlem mekanizmasının oluşturularak geri bildirim alınması</w:t>
            </w:r>
            <w:r>
              <w:rPr>
                <w:rFonts w:ascii="Times New Roman" w:hAnsi="Times New Roman" w:cs="Times New Roman"/>
                <w:sz w:val="20"/>
                <w:szCs w:val="20"/>
              </w:rPr>
              <w:t>.</w:t>
            </w:r>
          </w:p>
        </w:tc>
      </w:tr>
      <w:tr w:rsidR="0078503E" w:rsidRPr="00AB5C3D" w:rsidTr="00E5543A">
        <w:trPr>
          <w:trHeight w:val="248"/>
        </w:trPr>
        <w:tc>
          <w:tcPr>
            <w:tcW w:w="3539" w:type="dxa"/>
          </w:tcPr>
          <w:p w:rsidR="0078503E" w:rsidRDefault="0002568D" w:rsidP="008A3E01">
            <w:pPr>
              <w:jc w:val="both"/>
              <w:rPr>
                <w:rFonts w:ascii="Times New Roman" w:hAnsi="Times New Roman" w:cs="Times New Roman"/>
                <w:sz w:val="20"/>
                <w:szCs w:val="20"/>
              </w:rPr>
            </w:pPr>
            <w:r>
              <w:rPr>
                <w:rFonts w:ascii="Times New Roman" w:hAnsi="Times New Roman" w:cs="Times New Roman"/>
                <w:sz w:val="20"/>
                <w:szCs w:val="20"/>
              </w:rPr>
              <w:t xml:space="preserve">İç ve Dış Paydaşlarla </w:t>
            </w:r>
            <w:r w:rsidR="0078503E" w:rsidRPr="00AB5C3D">
              <w:rPr>
                <w:rFonts w:ascii="Times New Roman" w:hAnsi="Times New Roman" w:cs="Times New Roman"/>
                <w:sz w:val="20"/>
                <w:szCs w:val="20"/>
              </w:rPr>
              <w:t>Planlanan Toplantı Tarihi ve Saati</w:t>
            </w:r>
          </w:p>
        </w:tc>
        <w:tc>
          <w:tcPr>
            <w:tcW w:w="6157" w:type="dxa"/>
          </w:tcPr>
          <w:p w:rsidR="0078503E" w:rsidRPr="00AB5C3D" w:rsidRDefault="0078503E" w:rsidP="008A3E01">
            <w:pPr>
              <w:jc w:val="both"/>
              <w:rPr>
                <w:rFonts w:ascii="Times New Roman" w:hAnsi="Times New Roman" w:cs="Times New Roman"/>
                <w:sz w:val="20"/>
                <w:szCs w:val="20"/>
              </w:rPr>
            </w:pPr>
            <w:r w:rsidRPr="00AB5C3D">
              <w:rPr>
                <w:rFonts w:ascii="Times New Roman" w:hAnsi="Times New Roman" w:cs="Times New Roman"/>
                <w:sz w:val="20"/>
                <w:szCs w:val="20"/>
              </w:rPr>
              <w:t>13 Aralık 2023 Saat 17.00-18.00</w:t>
            </w:r>
          </w:p>
        </w:tc>
      </w:tr>
      <w:tr w:rsidR="0078503E" w:rsidRPr="00AB5C3D" w:rsidTr="00E5543A">
        <w:trPr>
          <w:trHeight w:val="248"/>
        </w:trPr>
        <w:tc>
          <w:tcPr>
            <w:tcW w:w="3539" w:type="dxa"/>
          </w:tcPr>
          <w:p w:rsidR="00191BF1" w:rsidRDefault="00191BF1" w:rsidP="008A3E01">
            <w:pPr>
              <w:jc w:val="both"/>
              <w:rPr>
                <w:rFonts w:ascii="Times New Roman" w:hAnsi="Times New Roman" w:cs="Times New Roman"/>
                <w:sz w:val="20"/>
                <w:szCs w:val="20"/>
              </w:rPr>
            </w:pPr>
          </w:p>
          <w:p w:rsidR="00191BF1" w:rsidRDefault="00191BF1" w:rsidP="008A3E01">
            <w:pPr>
              <w:jc w:val="both"/>
              <w:rPr>
                <w:rFonts w:ascii="Times New Roman" w:hAnsi="Times New Roman" w:cs="Times New Roman"/>
                <w:sz w:val="20"/>
                <w:szCs w:val="20"/>
              </w:rPr>
            </w:pPr>
          </w:p>
          <w:p w:rsidR="0078503E" w:rsidRDefault="0078503E" w:rsidP="008A3E01">
            <w:pPr>
              <w:jc w:val="both"/>
              <w:rPr>
                <w:rFonts w:ascii="Times New Roman" w:hAnsi="Times New Roman" w:cs="Times New Roman"/>
                <w:sz w:val="20"/>
                <w:szCs w:val="20"/>
              </w:rPr>
            </w:pPr>
            <w:r>
              <w:rPr>
                <w:rFonts w:ascii="Times New Roman" w:hAnsi="Times New Roman" w:cs="Times New Roman"/>
                <w:sz w:val="20"/>
                <w:szCs w:val="20"/>
              </w:rPr>
              <w:t xml:space="preserve">İç ve Dış </w:t>
            </w:r>
            <w:r w:rsidR="000067C4">
              <w:rPr>
                <w:rFonts w:ascii="Times New Roman" w:hAnsi="Times New Roman" w:cs="Times New Roman"/>
                <w:sz w:val="20"/>
                <w:szCs w:val="20"/>
              </w:rPr>
              <w:t xml:space="preserve">Paydaşlarla </w:t>
            </w:r>
            <w:r w:rsidR="00B74762">
              <w:rPr>
                <w:rFonts w:ascii="Times New Roman" w:hAnsi="Times New Roman" w:cs="Times New Roman"/>
                <w:sz w:val="20"/>
                <w:szCs w:val="20"/>
              </w:rPr>
              <w:t xml:space="preserve">Yapılacak </w:t>
            </w:r>
            <w:r>
              <w:rPr>
                <w:rFonts w:ascii="Times New Roman" w:hAnsi="Times New Roman" w:cs="Times New Roman"/>
                <w:sz w:val="20"/>
                <w:szCs w:val="20"/>
              </w:rPr>
              <w:t>Toplantı Gündemi</w:t>
            </w:r>
          </w:p>
        </w:tc>
        <w:tc>
          <w:tcPr>
            <w:tcW w:w="6157" w:type="dxa"/>
          </w:tcPr>
          <w:p w:rsidR="0078503E" w:rsidRPr="00AB5C3D" w:rsidRDefault="0078503E" w:rsidP="008A3E01">
            <w:pPr>
              <w:jc w:val="both"/>
              <w:rPr>
                <w:rFonts w:ascii="Times New Roman" w:hAnsi="Times New Roman" w:cs="Times New Roman"/>
                <w:sz w:val="20"/>
                <w:szCs w:val="20"/>
              </w:rPr>
            </w:pPr>
            <w:r w:rsidRPr="00AB5C3D">
              <w:rPr>
                <w:rFonts w:ascii="Times New Roman" w:hAnsi="Times New Roman" w:cs="Times New Roman"/>
                <w:sz w:val="20"/>
                <w:szCs w:val="20"/>
              </w:rPr>
              <w:t xml:space="preserve">İşletme Bölümü ders içeriklerinin revizyonu, yeni açılacak derslerin belirlenmesi, uygulama derslerinin tasarlanması, staj </w:t>
            </w:r>
            <w:proofErr w:type="gramStart"/>
            <w:r w:rsidRPr="00AB5C3D">
              <w:rPr>
                <w:rFonts w:ascii="Times New Roman" w:hAnsi="Times New Roman" w:cs="Times New Roman"/>
                <w:sz w:val="20"/>
                <w:szCs w:val="20"/>
              </w:rPr>
              <w:t>imkanları</w:t>
            </w:r>
            <w:proofErr w:type="gramEnd"/>
            <w:r w:rsidRPr="00AB5C3D">
              <w:rPr>
                <w:rFonts w:ascii="Times New Roman" w:hAnsi="Times New Roman" w:cs="Times New Roman"/>
                <w:sz w:val="20"/>
                <w:szCs w:val="20"/>
              </w:rPr>
              <w:t xml:space="preserve">, eğitim planları yapılması. İşletme Bölümü iç ve dış paydaşların karar alma mekanizmalarına </w:t>
            </w:r>
            <w:proofErr w:type="gramStart"/>
            <w:r w:rsidRPr="00AB5C3D">
              <w:rPr>
                <w:rFonts w:ascii="Times New Roman" w:hAnsi="Times New Roman" w:cs="Times New Roman"/>
                <w:sz w:val="20"/>
                <w:szCs w:val="20"/>
              </w:rPr>
              <w:t>dahil</w:t>
            </w:r>
            <w:proofErr w:type="gramEnd"/>
            <w:r w:rsidRPr="00AB5C3D">
              <w:rPr>
                <w:rFonts w:ascii="Times New Roman" w:hAnsi="Times New Roman" w:cs="Times New Roman"/>
                <w:sz w:val="20"/>
                <w:szCs w:val="20"/>
              </w:rPr>
              <w:t xml:space="preserve"> olması neticesinde, programın sürekli iyileştirmesi amaçları doğrultusunda önlem kontrol ve önlem mekanizmasının oluşturularak geri bildirim alınması</w:t>
            </w:r>
            <w:r>
              <w:rPr>
                <w:rFonts w:ascii="Times New Roman" w:hAnsi="Times New Roman" w:cs="Times New Roman"/>
                <w:sz w:val="20"/>
                <w:szCs w:val="20"/>
              </w:rPr>
              <w:t>.</w:t>
            </w:r>
          </w:p>
        </w:tc>
      </w:tr>
      <w:tr w:rsidR="004B50D0" w:rsidRPr="00AB5C3D" w:rsidTr="00E5543A">
        <w:trPr>
          <w:trHeight w:val="260"/>
        </w:trPr>
        <w:tc>
          <w:tcPr>
            <w:tcW w:w="3539" w:type="dxa"/>
          </w:tcPr>
          <w:p w:rsidR="004B50D0" w:rsidRPr="00AB5C3D" w:rsidRDefault="004B50D0" w:rsidP="008A3E01">
            <w:pPr>
              <w:jc w:val="both"/>
              <w:rPr>
                <w:rFonts w:ascii="Times New Roman" w:hAnsi="Times New Roman" w:cs="Times New Roman"/>
                <w:sz w:val="20"/>
                <w:szCs w:val="20"/>
              </w:rPr>
            </w:pPr>
            <w:r w:rsidRPr="00AB5C3D">
              <w:rPr>
                <w:rFonts w:ascii="Times New Roman" w:hAnsi="Times New Roman" w:cs="Times New Roman"/>
                <w:sz w:val="20"/>
                <w:szCs w:val="20"/>
              </w:rPr>
              <w:t>İç Paydaşlarla Yapılan Toplantı İçeriği</w:t>
            </w:r>
          </w:p>
        </w:tc>
        <w:tc>
          <w:tcPr>
            <w:tcW w:w="6157" w:type="dxa"/>
          </w:tcPr>
          <w:p w:rsidR="004B50D0" w:rsidRPr="00AB5C3D" w:rsidRDefault="004B50D0" w:rsidP="008A3E01">
            <w:pPr>
              <w:jc w:val="both"/>
              <w:rPr>
                <w:rFonts w:ascii="Times New Roman" w:hAnsi="Times New Roman" w:cs="Times New Roman"/>
                <w:sz w:val="20"/>
                <w:szCs w:val="20"/>
              </w:rPr>
            </w:pPr>
          </w:p>
        </w:tc>
      </w:tr>
      <w:tr w:rsidR="004B50D0" w:rsidRPr="00AB5C3D" w:rsidTr="00E5543A">
        <w:trPr>
          <w:trHeight w:val="248"/>
        </w:trPr>
        <w:tc>
          <w:tcPr>
            <w:tcW w:w="3539" w:type="dxa"/>
          </w:tcPr>
          <w:p w:rsidR="004B50D0" w:rsidRPr="00AB5C3D" w:rsidRDefault="004B50D0" w:rsidP="008A3E01">
            <w:pPr>
              <w:jc w:val="both"/>
              <w:rPr>
                <w:rFonts w:ascii="Times New Roman" w:hAnsi="Times New Roman" w:cs="Times New Roman"/>
                <w:sz w:val="20"/>
                <w:szCs w:val="20"/>
              </w:rPr>
            </w:pPr>
            <w:r w:rsidRPr="00AB5C3D">
              <w:rPr>
                <w:rFonts w:ascii="Times New Roman" w:hAnsi="Times New Roman" w:cs="Times New Roman"/>
                <w:sz w:val="20"/>
                <w:szCs w:val="20"/>
              </w:rPr>
              <w:t>Dış Paydaşlarla Yapılan Toplantı İçeriği</w:t>
            </w:r>
          </w:p>
        </w:tc>
        <w:tc>
          <w:tcPr>
            <w:tcW w:w="6157" w:type="dxa"/>
          </w:tcPr>
          <w:p w:rsidR="004B50D0" w:rsidRPr="00AB5C3D" w:rsidRDefault="004B50D0" w:rsidP="008A3E01">
            <w:pPr>
              <w:jc w:val="both"/>
              <w:rPr>
                <w:rFonts w:ascii="Times New Roman" w:hAnsi="Times New Roman" w:cs="Times New Roman"/>
                <w:sz w:val="20"/>
                <w:szCs w:val="20"/>
              </w:rPr>
            </w:pPr>
          </w:p>
        </w:tc>
      </w:tr>
    </w:tbl>
    <w:p w:rsidR="009920EE" w:rsidRPr="00AB5C3D" w:rsidRDefault="009920EE" w:rsidP="008A3E01">
      <w:pPr>
        <w:jc w:val="both"/>
        <w:rPr>
          <w:rFonts w:ascii="Times New Roman" w:hAnsi="Times New Roman" w:cs="Times New Roman"/>
          <w:sz w:val="20"/>
          <w:szCs w:val="20"/>
        </w:rPr>
      </w:pPr>
    </w:p>
    <w:p w:rsidR="00066E41" w:rsidRPr="00AB5C3D" w:rsidRDefault="00066E41" w:rsidP="008A3E01">
      <w:pPr>
        <w:jc w:val="both"/>
        <w:rPr>
          <w:rFonts w:ascii="Times New Roman" w:hAnsi="Times New Roman" w:cs="Times New Roman"/>
          <w:b/>
          <w:sz w:val="20"/>
          <w:szCs w:val="20"/>
          <w:u w:val="single"/>
        </w:rPr>
      </w:pPr>
      <w:r w:rsidRPr="00AB5C3D">
        <w:rPr>
          <w:rFonts w:ascii="Times New Roman" w:hAnsi="Times New Roman" w:cs="Times New Roman"/>
          <w:b/>
          <w:sz w:val="20"/>
          <w:szCs w:val="20"/>
          <w:u w:val="single"/>
        </w:rPr>
        <w:t>İktisat</w:t>
      </w:r>
      <w:r w:rsidR="007B5B26">
        <w:rPr>
          <w:rFonts w:ascii="Times New Roman" w:hAnsi="Times New Roman" w:cs="Times New Roman"/>
          <w:b/>
          <w:sz w:val="20"/>
          <w:szCs w:val="20"/>
          <w:u w:val="single"/>
        </w:rPr>
        <w:t xml:space="preserve"> Bölümü</w:t>
      </w:r>
    </w:p>
    <w:tbl>
      <w:tblPr>
        <w:tblStyle w:val="TabloKlavuzu"/>
        <w:tblW w:w="9696" w:type="dxa"/>
        <w:tblLook w:val="04A0" w:firstRow="1" w:lastRow="0" w:firstColumn="1" w:lastColumn="0" w:noHBand="0" w:noVBand="1"/>
      </w:tblPr>
      <w:tblGrid>
        <w:gridCol w:w="3539"/>
        <w:gridCol w:w="6157"/>
      </w:tblGrid>
      <w:tr w:rsidR="00066E41" w:rsidRPr="00AB5C3D" w:rsidTr="00E5543A">
        <w:trPr>
          <w:trHeight w:val="248"/>
        </w:trPr>
        <w:tc>
          <w:tcPr>
            <w:tcW w:w="3539" w:type="dxa"/>
          </w:tcPr>
          <w:p w:rsidR="00066E41" w:rsidRPr="00AB5C3D" w:rsidRDefault="00066E41" w:rsidP="008A3E01">
            <w:pPr>
              <w:jc w:val="both"/>
              <w:rPr>
                <w:rFonts w:ascii="Times New Roman" w:hAnsi="Times New Roman" w:cs="Times New Roman"/>
                <w:sz w:val="20"/>
                <w:szCs w:val="20"/>
              </w:rPr>
            </w:pPr>
            <w:r w:rsidRPr="00AB5C3D">
              <w:rPr>
                <w:rFonts w:ascii="Times New Roman" w:hAnsi="Times New Roman" w:cs="Times New Roman"/>
                <w:sz w:val="20"/>
                <w:szCs w:val="20"/>
              </w:rPr>
              <w:t>İç Paydaşlar</w:t>
            </w:r>
          </w:p>
        </w:tc>
        <w:tc>
          <w:tcPr>
            <w:tcW w:w="6157" w:type="dxa"/>
          </w:tcPr>
          <w:p w:rsidR="00066E41" w:rsidRPr="00AB5C3D" w:rsidRDefault="00F966EB" w:rsidP="008A3E01">
            <w:pPr>
              <w:jc w:val="both"/>
              <w:rPr>
                <w:rFonts w:ascii="Times New Roman" w:hAnsi="Times New Roman" w:cs="Times New Roman"/>
                <w:sz w:val="20"/>
                <w:szCs w:val="20"/>
              </w:rPr>
            </w:pPr>
            <w:r>
              <w:rPr>
                <w:rFonts w:ascii="Times New Roman" w:hAnsi="Times New Roman" w:cs="Times New Roman"/>
                <w:sz w:val="20"/>
                <w:szCs w:val="20"/>
              </w:rPr>
              <w:t>-</w:t>
            </w:r>
            <w:r w:rsidR="00C109AE" w:rsidRPr="00AB5C3D">
              <w:rPr>
                <w:rFonts w:ascii="Times New Roman" w:hAnsi="Times New Roman" w:cs="Times New Roman"/>
                <w:sz w:val="20"/>
                <w:szCs w:val="20"/>
              </w:rPr>
              <w:t>Bölümün aktif öğrencileri, Bölümün mezun öğrencileri ve son olarak bölüm p</w:t>
            </w:r>
            <w:r>
              <w:rPr>
                <w:rFonts w:ascii="Times New Roman" w:hAnsi="Times New Roman" w:cs="Times New Roman"/>
                <w:sz w:val="20"/>
                <w:szCs w:val="20"/>
              </w:rPr>
              <w:t>ersonelleri (akademik ve idari)</w:t>
            </w:r>
          </w:p>
        </w:tc>
      </w:tr>
      <w:tr w:rsidR="00066E41" w:rsidRPr="00AB5C3D" w:rsidTr="00E5543A">
        <w:trPr>
          <w:trHeight w:val="248"/>
        </w:trPr>
        <w:tc>
          <w:tcPr>
            <w:tcW w:w="3539" w:type="dxa"/>
          </w:tcPr>
          <w:p w:rsidR="00066E41" w:rsidRPr="00AB5C3D" w:rsidRDefault="00066E41" w:rsidP="008A3E01">
            <w:pPr>
              <w:jc w:val="both"/>
              <w:rPr>
                <w:rFonts w:ascii="Times New Roman" w:hAnsi="Times New Roman" w:cs="Times New Roman"/>
                <w:sz w:val="20"/>
                <w:szCs w:val="20"/>
              </w:rPr>
            </w:pPr>
            <w:r w:rsidRPr="00AB5C3D">
              <w:rPr>
                <w:rFonts w:ascii="Times New Roman" w:hAnsi="Times New Roman" w:cs="Times New Roman"/>
                <w:sz w:val="20"/>
                <w:szCs w:val="20"/>
              </w:rPr>
              <w:t>Dış Paydaşlar</w:t>
            </w:r>
          </w:p>
        </w:tc>
        <w:tc>
          <w:tcPr>
            <w:tcW w:w="6157" w:type="dxa"/>
          </w:tcPr>
          <w:p w:rsidR="00066E41" w:rsidRPr="00AB5C3D" w:rsidRDefault="00F966EB" w:rsidP="008A3E01">
            <w:pPr>
              <w:jc w:val="both"/>
              <w:rPr>
                <w:rFonts w:ascii="Times New Roman" w:hAnsi="Times New Roman" w:cs="Times New Roman"/>
                <w:sz w:val="20"/>
                <w:szCs w:val="20"/>
              </w:rPr>
            </w:pPr>
            <w:r>
              <w:rPr>
                <w:rFonts w:ascii="Times New Roman" w:hAnsi="Times New Roman" w:cs="Times New Roman"/>
                <w:sz w:val="20"/>
                <w:szCs w:val="20"/>
              </w:rPr>
              <w:t>-</w:t>
            </w:r>
            <w:proofErr w:type="spellStart"/>
            <w:r w:rsidR="00C109AE" w:rsidRPr="00AB5C3D">
              <w:rPr>
                <w:rFonts w:ascii="Times New Roman" w:hAnsi="Times New Roman" w:cs="Times New Roman"/>
                <w:sz w:val="20"/>
                <w:szCs w:val="20"/>
              </w:rPr>
              <w:t>Turkish</w:t>
            </w:r>
            <w:proofErr w:type="spellEnd"/>
            <w:r w:rsidR="00C109AE" w:rsidRPr="00AB5C3D">
              <w:rPr>
                <w:rFonts w:ascii="Times New Roman" w:hAnsi="Times New Roman" w:cs="Times New Roman"/>
                <w:sz w:val="20"/>
                <w:szCs w:val="20"/>
              </w:rPr>
              <w:t xml:space="preserve"> </w:t>
            </w:r>
            <w:proofErr w:type="spellStart"/>
            <w:r w:rsidR="00C109AE" w:rsidRPr="00AB5C3D">
              <w:rPr>
                <w:rFonts w:ascii="Times New Roman" w:hAnsi="Times New Roman" w:cs="Times New Roman"/>
                <w:sz w:val="20"/>
                <w:szCs w:val="20"/>
              </w:rPr>
              <w:t>Petroleum</w:t>
            </w:r>
            <w:proofErr w:type="spellEnd"/>
            <w:r w:rsidR="00C109AE" w:rsidRPr="00AB5C3D">
              <w:rPr>
                <w:rFonts w:ascii="Times New Roman" w:hAnsi="Times New Roman" w:cs="Times New Roman"/>
                <w:sz w:val="20"/>
                <w:szCs w:val="20"/>
              </w:rPr>
              <w:t xml:space="preserve"> International Anonim Şirke</w:t>
            </w:r>
            <w:r>
              <w:rPr>
                <w:rFonts w:ascii="Times New Roman" w:hAnsi="Times New Roman" w:cs="Times New Roman"/>
                <w:sz w:val="20"/>
                <w:szCs w:val="20"/>
              </w:rPr>
              <w:t>ti Satın Alma ve Stok Müdürlüğü</w:t>
            </w:r>
          </w:p>
        </w:tc>
      </w:tr>
      <w:tr w:rsidR="00066E41" w:rsidRPr="00AB5C3D" w:rsidTr="00E5543A">
        <w:trPr>
          <w:trHeight w:val="248"/>
        </w:trPr>
        <w:tc>
          <w:tcPr>
            <w:tcW w:w="3539" w:type="dxa"/>
          </w:tcPr>
          <w:p w:rsidR="00066E41" w:rsidRPr="00AB5C3D" w:rsidRDefault="00330ADA" w:rsidP="008A3E01">
            <w:pPr>
              <w:jc w:val="both"/>
              <w:rPr>
                <w:rFonts w:ascii="Times New Roman" w:hAnsi="Times New Roman" w:cs="Times New Roman"/>
                <w:sz w:val="20"/>
                <w:szCs w:val="20"/>
              </w:rPr>
            </w:pPr>
            <w:r>
              <w:rPr>
                <w:rFonts w:ascii="Times New Roman" w:hAnsi="Times New Roman" w:cs="Times New Roman"/>
                <w:sz w:val="20"/>
                <w:szCs w:val="20"/>
              </w:rPr>
              <w:t xml:space="preserve">İç ve Dış Paydaşlarla </w:t>
            </w:r>
            <w:r w:rsidR="00066E41" w:rsidRPr="00AB5C3D">
              <w:rPr>
                <w:rFonts w:ascii="Times New Roman" w:hAnsi="Times New Roman" w:cs="Times New Roman"/>
                <w:sz w:val="20"/>
                <w:szCs w:val="20"/>
              </w:rPr>
              <w:t>Planlanan Toplantı Tarihi ve Saati</w:t>
            </w:r>
          </w:p>
        </w:tc>
        <w:tc>
          <w:tcPr>
            <w:tcW w:w="6157" w:type="dxa"/>
          </w:tcPr>
          <w:p w:rsidR="00066E41" w:rsidRPr="00AB5C3D" w:rsidRDefault="00066E41" w:rsidP="008A3E01">
            <w:pPr>
              <w:jc w:val="both"/>
              <w:rPr>
                <w:rFonts w:ascii="Times New Roman" w:hAnsi="Times New Roman" w:cs="Times New Roman"/>
                <w:sz w:val="20"/>
                <w:szCs w:val="20"/>
              </w:rPr>
            </w:pPr>
          </w:p>
        </w:tc>
      </w:tr>
      <w:tr w:rsidR="000301A3" w:rsidRPr="00AB5C3D" w:rsidTr="00E5543A">
        <w:trPr>
          <w:trHeight w:val="248"/>
        </w:trPr>
        <w:tc>
          <w:tcPr>
            <w:tcW w:w="3539" w:type="dxa"/>
          </w:tcPr>
          <w:p w:rsidR="000301A3" w:rsidRPr="00AB5C3D" w:rsidRDefault="000301A3" w:rsidP="008A3E01">
            <w:pPr>
              <w:jc w:val="both"/>
              <w:rPr>
                <w:rFonts w:ascii="Times New Roman" w:hAnsi="Times New Roman" w:cs="Times New Roman"/>
                <w:sz w:val="20"/>
                <w:szCs w:val="20"/>
              </w:rPr>
            </w:pPr>
            <w:r>
              <w:rPr>
                <w:rFonts w:ascii="Times New Roman" w:hAnsi="Times New Roman" w:cs="Times New Roman"/>
                <w:sz w:val="20"/>
                <w:szCs w:val="20"/>
              </w:rPr>
              <w:t>İç Paydaşlarla Yapılacak Toplantı Gündemi</w:t>
            </w:r>
          </w:p>
        </w:tc>
        <w:tc>
          <w:tcPr>
            <w:tcW w:w="6157" w:type="dxa"/>
          </w:tcPr>
          <w:p w:rsidR="000301A3" w:rsidRPr="00AB5C3D" w:rsidRDefault="000301A3" w:rsidP="008A3E01">
            <w:pPr>
              <w:jc w:val="both"/>
              <w:rPr>
                <w:rFonts w:ascii="Times New Roman" w:hAnsi="Times New Roman" w:cs="Times New Roman"/>
                <w:sz w:val="20"/>
                <w:szCs w:val="20"/>
              </w:rPr>
            </w:pPr>
            <w:r>
              <w:rPr>
                <w:rFonts w:ascii="Times New Roman" w:hAnsi="Times New Roman" w:cs="Times New Roman"/>
                <w:sz w:val="20"/>
                <w:szCs w:val="20"/>
              </w:rPr>
              <w:t>B</w:t>
            </w:r>
            <w:r w:rsidRPr="00AB5C3D">
              <w:rPr>
                <w:rFonts w:ascii="Times New Roman" w:hAnsi="Times New Roman" w:cs="Times New Roman"/>
                <w:sz w:val="20"/>
                <w:szCs w:val="20"/>
              </w:rPr>
              <w:t>ölüm yönetimi organizasyonlarının (seminer, konferans, eğitim, vb.) eşgüdümlü ve iş birliği içerisinde yapılması</w:t>
            </w:r>
            <w:r>
              <w:rPr>
                <w:rFonts w:ascii="Times New Roman" w:hAnsi="Times New Roman" w:cs="Times New Roman"/>
                <w:sz w:val="20"/>
                <w:szCs w:val="20"/>
              </w:rPr>
              <w:t>na karar verilmiştir.</w:t>
            </w:r>
          </w:p>
        </w:tc>
      </w:tr>
      <w:tr w:rsidR="000301A3" w:rsidRPr="00AB5C3D" w:rsidTr="00E5543A">
        <w:trPr>
          <w:trHeight w:val="248"/>
        </w:trPr>
        <w:tc>
          <w:tcPr>
            <w:tcW w:w="3539" w:type="dxa"/>
          </w:tcPr>
          <w:p w:rsidR="000301A3" w:rsidRDefault="001F00FD" w:rsidP="008A3E01">
            <w:pPr>
              <w:jc w:val="both"/>
              <w:rPr>
                <w:rFonts w:ascii="Times New Roman" w:hAnsi="Times New Roman" w:cs="Times New Roman"/>
                <w:sz w:val="20"/>
                <w:szCs w:val="20"/>
              </w:rPr>
            </w:pPr>
            <w:r>
              <w:rPr>
                <w:rFonts w:ascii="Times New Roman" w:hAnsi="Times New Roman" w:cs="Times New Roman"/>
                <w:sz w:val="20"/>
                <w:szCs w:val="20"/>
              </w:rPr>
              <w:t xml:space="preserve">Dış Paydaşlarla </w:t>
            </w:r>
            <w:r w:rsidR="000301A3" w:rsidRPr="00AB5C3D">
              <w:rPr>
                <w:rFonts w:ascii="Times New Roman" w:hAnsi="Times New Roman" w:cs="Times New Roman"/>
                <w:sz w:val="20"/>
                <w:szCs w:val="20"/>
              </w:rPr>
              <w:t>Planlanan Toplantı Tarihi ve Saati</w:t>
            </w:r>
          </w:p>
        </w:tc>
        <w:tc>
          <w:tcPr>
            <w:tcW w:w="6157" w:type="dxa"/>
          </w:tcPr>
          <w:p w:rsidR="000301A3" w:rsidRDefault="000301A3" w:rsidP="008A3E01">
            <w:pPr>
              <w:jc w:val="both"/>
              <w:rPr>
                <w:rFonts w:ascii="Times New Roman" w:hAnsi="Times New Roman" w:cs="Times New Roman"/>
                <w:sz w:val="20"/>
                <w:szCs w:val="20"/>
              </w:rPr>
            </w:pPr>
          </w:p>
        </w:tc>
      </w:tr>
      <w:tr w:rsidR="000301A3" w:rsidRPr="00AB5C3D" w:rsidTr="00E5543A">
        <w:trPr>
          <w:trHeight w:val="248"/>
        </w:trPr>
        <w:tc>
          <w:tcPr>
            <w:tcW w:w="3539" w:type="dxa"/>
          </w:tcPr>
          <w:p w:rsidR="000301A3" w:rsidRDefault="000301A3" w:rsidP="008A3E01">
            <w:pPr>
              <w:jc w:val="both"/>
              <w:rPr>
                <w:rFonts w:ascii="Times New Roman" w:hAnsi="Times New Roman" w:cs="Times New Roman"/>
                <w:sz w:val="20"/>
                <w:szCs w:val="20"/>
              </w:rPr>
            </w:pPr>
            <w:r>
              <w:rPr>
                <w:rFonts w:ascii="Times New Roman" w:hAnsi="Times New Roman" w:cs="Times New Roman"/>
                <w:sz w:val="20"/>
                <w:szCs w:val="20"/>
              </w:rPr>
              <w:t>Dış</w:t>
            </w:r>
            <w:r>
              <w:rPr>
                <w:rFonts w:ascii="Times New Roman" w:hAnsi="Times New Roman" w:cs="Times New Roman"/>
                <w:sz w:val="20"/>
                <w:szCs w:val="20"/>
              </w:rPr>
              <w:t xml:space="preserve"> Paydaşlarla Yapılacak Toplantı Gündemi</w:t>
            </w:r>
          </w:p>
        </w:tc>
        <w:tc>
          <w:tcPr>
            <w:tcW w:w="6157" w:type="dxa"/>
          </w:tcPr>
          <w:p w:rsidR="000301A3" w:rsidRDefault="000301A3" w:rsidP="008A3E01">
            <w:pPr>
              <w:jc w:val="both"/>
              <w:rPr>
                <w:rFonts w:ascii="Times New Roman" w:hAnsi="Times New Roman" w:cs="Times New Roman"/>
                <w:sz w:val="20"/>
                <w:szCs w:val="20"/>
              </w:rPr>
            </w:pPr>
            <w:r>
              <w:rPr>
                <w:rFonts w:ascii="Times New Roman" w:hAnsi="Times New Roman" w:cs="Times New Roman"/>
                <w:sz w:val="20"/>
                <w:szCs w:val="20"/>
              </w:rPr>
              <w:t>B</w:t>
            </w:r>
            <w:r w:rsidRPr="00AB5C3D">
              <w:rPr>
                <w:rFonts w:ascii="Times New Roman" w:hAnsi="Times New Roman" w:cs="Times New Roman"/>
                <w:sz w:val="20"/>
                <w:szCs w:val="20"/>
              </w:rPr>
              <w:t>ölüm yönetimi organizasyonlarının (seminer, konferans, eğitim, vb.) eşgüdümlü ve iş birliği içerisinde yapılması</w:t>
            </w:r>
            <w:r>
              <w:rPr>
                <w:rFonts w:ascii="Times New Roman" w:hAnsi="Times New Roman" w:cs="Times New Roman"/>
                <w:sz w:val="20"/>
                <w:szCs w:val="20"/>
              </w:rPr>
              <w:t>na karar verilmiştir.</w:t>
            </w:r>
          </w:p>
        </w:tc>
      </w:tr>
      <w:tr w:rsidR="00066E41" w:rsidRPr="00AB5C3D" w:rsidTr="00E5543A">
        <w:trPr>
          <w:trHeight w:val="260"/>
        </w:trPr>
        <w:tc>
          <w:tcPr>
            <w:tcW w:w="3539" w:type="dxa"/>
          </w:tcPr>
          <w:p w:rsidR="00066E41" w:rsidRPr="00AB5C3D" w:rsidRDefault="00066E41" w:rsidP="008A3E01">
            <w:pPr>
              <w:jc w:val="both"/>
              <w:rPr>
                <w:rFonts w:ascii="Times New Roman" w:hAnsi="Times New Roman" w:cs="Times New Roman"/>
                <w:sz w:val="20"/>
                <w:szCs w:val="20"/>
              </w:rPr>
            </w:pPr>
            <w:r w:rsidRPr="00AB5C3D">
              <w:rPr>
                <w:rFonts w:ascii="Times New Roman" w:hAnsi="Times New Roman" w:cs="Times New Roman"/>
                <w:sz w:val="20"/>
                <w:szCs w:val="20"/>
              </w:rPr>
              <w:t>İç Paydaşlarla Yapılan Toplantı İçeriği</w:t>
            </w:r>
          </w:p>
        </w:tc>
        <w:tc>
          <w:tcPr>
            <w:tcW w:w="6157" w:type="dxa"/>
          </w:tcPr>
          <w:p w:rsidR="00066E41" w:rsidRPr="00AB5C3D" w:rsidRDefault="00066E41" w:rsidP="008A3E01">
            <w:pPr>
              <w:jc w:val="both"/>
              <w:rPr>
                <w:rFonts w:ascii="Times New Roman" w:hAnsi="Times New Roman" w:cs="Times New Roman"/>
                <w:sz w:val="20"/>
                <w:szCs w:val="20"/>
              </w:rPr>
            </w:pPr>
          </w:p>
        </w:tc>
      </w:tr>
      <w:tr w:rsidR="00066E41" w:rsidRPr="00AB5C3D" w:rsidTr="00E5543A">
        <w:trPr>
          <w:trHeight w:val="248"/>
        </w:trPr>
        <w:tc>
          <w:tcPr>
            <w:tcW w:w="3539" w:type="dxa"/>
          </w:tcPr>
          <w:p w:rsidR="00066E41" w:rsidRPr="00AB5C3D" w:rsidRDefault="00066E41" w:rsidP="008A3E01">
            <w:pPr>
              <w:jc w:val="both"/>
              <w:rPr>
                <w:rFonts w:ascii="Times New Roman" w:hAnsi="Times New Roman" w:cs="Times New Roman"/>
                <w:sz w:val="20"/>
                <w:szCs w:val="20"/>
              </w:rPr>
            </w:pPr>
            <w:r w:rsidRPr="00AB5C3D">
              <w:rPr>
                <w:rFonts w:ascii="Times New Roman" w:hAnsi="Times New Roman" w:cs="Times New Roman"/>
                <w:sz w:val="20"/>
                <w:szCs w:val="20"/>
              </w:rPr>
              <w:t>Dış Paydaşlarla Yapılan Toplantı İçeriği</w:t>
            </w:r>
          </w:p>
        </w:tc>
        <w:tc>
          <w:tcPr>
            <w:tcW w:w="6157" w:type="dxa"/>
          </w:tcPr>
          <w:p w:rsidR="00066E41" w:rsidRPr="00AB5C3D" w:rsidRDefault="00066E41" w:rsidP="008A3E01">
            <w:pPr>
              <w:jc w:val="both"/>
              <w:rPr>
                <w:rFonts w:ascii="Times New Roman" w:hAnsi="Times New Roman" w:cs="Times New Roman"/>
                <w:sz w:val="20"/>
                <w:szCs w:val="20"/>
              </w:rPr>
            </w:pPr>
          </w:p>
        </w:tc>
      </w:tr>
    </w:tbl>
    <w:p w:rsidR="00066E41" w:rsidRPr="00540D3D" w:rsidRDefault="00066E41" w:rsidP="00540D3D">
      <w:pPr>
        <w:rPr>
          <w:rFonts w:ascii="Times New Roman" w:hAnsi="Times New Roman" w:cs="Times New Roman"/>
          <w:sz w:val="20"/>
          <w:szCs w:val="20"/>
        </w:rPr>
      </w:pPr>
    </w:p>
    <w:sectPr w:rsidR="00066E41" w:rsidRPr="00540D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A8"/>
    <w:rsid w:val="00006500"/>
    <w:rsid w:val="000067C4"/>
    <w:rsid w:val="0002568D"/>
    <w:rsid w:val="000301A3"/>
    <w:rsid w:val="00035126"/>
    <w:rsid w:val="00066E41"/>
    <w:rsid w:val="00097E37"/>
    <w:rsid w:val="000B2FD7"/>
    <w:rsid w:val="000B5BDC"/>
    <w:rsid w:val="000D0E20"/>
    <w:rsid w:val="00102216"/>
    <w:rsid w:val="00164CA0"/>
    <w:rsid w:val="00191BF1"/>
    <w:rsid w:val="001C78B9"/>
    <w:rsid w:val="001F00FD"/>
    <w:rsid w:val="001F0EF7"/>
    <w:rsid w:val="001F758D"/>
    <w:rsid w:val="0020634C"/>
    <w:rsid w:val="002478AB"/>
    <w:rsid w:val="00263714"/>
    <w:rsid w:val="00265F69"/>
    <w:rsid w:val="00273BD1"/>
    <w:rsid w:val="00330ADA"/>
    <w:rsid w:val="00335CDB"/>
    <w:rsid w:val="00386119"/>
    <w:rsid w:val="00390FE2"/>
    <w:rsid w:val="003937AD"/>
    <w:rsid w:val="003A19B7"/>
    <w:rsid w:val="003B77BA"/>
    <w:rsid w:val="003C0EF0"/>
    <w:rsid w:val="003C6EDF"/>
    <w:rsid w:val="003C6F1E"/>
    <w:rsid w:val="003F167F"/>
    <w:rsid w:val="003F3C7B"/>
    <w:rsid w:val="003F4F10"/>
    <w:rsid w:val="00425055"/>
    <w:rsid w:val="00425530"/>
    <w:rsid w:val="0044212B"/>
    <w:rsid w:val="00445BA8"/>
    <w:rsid w:val="004B497C"/>
    <w:rsid w:val="004B50D0"/>
    <w:rsid w:val="005178D7"/>
    <w:rsid w:val="005268B6"/>
    <w:rsid w:val="00540D3D"/>
    <w:rsid w:val="00580FA8"/>
    <w:rsid w:val="00590986"/>
    <w:rsid w:val="005B2F5D"/>
    <w:rsid w:val="005B53D0"/>
    <w:rsid w:val="00601A6B"/>
    <w:rsid w:val="00622C98"/>
    <w:rsid w:val="00657597"/>
    <w:rsid w:val="0067589E"/>
    <w:rsid w:val="00690A74"/>
    <w:rsid w:val="00693CC3"/>
    <w:rsid w:val="0070211A"/>
    <w:rsid w:val="00720389"/>
    <w:rsid w:val="00735290"/>
    <w:rsid w:val="007367B4"/>
    <w:rsid w:val="0077764F"/>
    <w:rsid w:val="00783E79"/>
    <w:rsid w:val="0078503E"/>
    <w:rsid w:val="00792207"/>
    <w:rsid w:val="0079476A"/>
    <w:rsid w:val="007A1C63"/>
    <w:rsid w:val="007B5B26"/>
    <w:rsid w:val="00800CEC"/>
    <w:rsid w:val="00843281"/>
    <w:rsid w:val="00847F17"/>
    <w:rsid w:val="00891688"/>
    <w:rsid w:val="008A3E01"/>
    <w:rsid w:val="008C7D53"/>
    <w:rsid w:val="00920220"/>
    <w:rsid w:val="00962746"/>
    <w:rsid w:val="00976A1D"/>
    <w:rsid w:val="009920EE"/>
    <w:rsid w:val="009A2709"/>
    <w:rsid w:val="009B105F"/>
    <w:rsid w:val="009F63BD"/>
    <w:rsid w:val="00A04A13"/>
    <w:rsid w:val="00A25D02"/>
    <w:rsid w:val="00A8235B"/>
    <w:rsid w:val="00A96A8B"/>
    <w:rsid w:val="00AB5C3D"/>
    <w:rsid w:val="00AC0645"/>
    <w:rsid w:val="00AC0BCC"/>
    <w:rsid w:val="00B32C31"/>
    <w:rsid w:val="00B67D37"/>
    <w:rsid w:val="00B74762"/>
    <w:rsid w:val="00B90E36"/>
    <w:rsid w:val="00C0476D"/>
    <w:rsid w:val="00C109AE"/>
    <w:rsid w:val="00C138B4"/>
    <w:rsid w:val="00C5354D"/>
    <w:rsid w:val="00CA1848"/>
    <w:rsid w:val="00CB0FAE"/>
    <w:rsid w:val="00CF3F05"/>
    <w:rsid w:val="00D714ED"/>
    <w:rsid w:val="00D93C27"/>
    <w:rsid w:val="00DD1B22"/>
    <w:rsid w:val="00E35B83"/>
    <w:rsid w:val="00E9022F"/>
    <w:rsid w:val="00E9130C"/>
    <w:rsid w:val="00EA6A2C"/>
    <w:rsid w:val="00ED7889"/>
    <w:rsid w:val="00EE3A00"/>
    <w:rsid w:val="00EE79E1"/>
    <w:rsid w:val="00F54FE5"/>
    <w:rsid w:val="00F554A1"/>
    <w:rsid w:val="00F740B3"/>
    <w:rsid w:val="00F832C8"/>
    <w:rsid w:val="00F966EB"/>
    <w:rsid w:val="00FA57C3"/>
    <w:rsid w:val="00FD0A1F"/>
    <w:rsid w:val="00FE4E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71903-C9CE-440F-A567-6FF9CF9F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20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1677</Words>
  <Characters>9560</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239</cp:revision>
  <dcterms:created xsi:type="dcterms:W3CDTF">2023-03-30T08:34:00Z</dcterms:created>
  <dcterms:modified xsi:type="dcterms:W3CDTF">2023-03-30T12:50:00Z</dcterms:modified>
</cp:coreProperties>
</file>